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მეორადი სტრუქტურული ერთეულის ხელმძღვანელის, სამმართველოს უფროსის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მეორადი სტრუქტურული ერთეულის ხელმძღვანელი (სამმართველოს უფროსი)</w:t>
            </w:r>
            <w:r w:rsidRPr="008C3077">
              <w:rPr>
                <w:rFonts w:ascii="Sylfaen" w:eastAsiaTheme="minorEastAsia" w:hAnsi="Sylfaen"/>
                <w:sz w:val="18"/>
                <w:szCs w:val="18"/>
                <w:lang w:val="ka-GE"/>
              </w:rPr>
              <w:t xml:space="preserve"> (2-2)</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მეორე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მეორე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7456" behindDoc="0" locked="0" layoutInCell="0" allowOverlap="1" wp14:anchorId="0E73C928" wp14:editId="0AF8AC72">
                      <wp:simplePos x="0" y="0"/>
                      <wp:positionH relativeFrom="column">
                        <wp:posOffset>2663189</wp:posOffset>
                      </wp:positionH>
                      <wp:positionV relativeFrom="paragraph">
                        <wp:posOffset>55244</wp:posOffset>
                      </wp:positionV>
                      <wp:extent cx="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23D623" id="Straight Connector 2" o:spid="_x0000_s1026" style="position:absolute;z-index:25166745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C/KImF&#10;FQIAADAEAAAOAAAAAAAAAAAAAAAAAC4CAABkcnMvZTJvRG9jLnhtbFBLAQItABQABgAIAAAAIQAK&#10;wLOI2QAAAAcBAAAPAAAAAAAAAAAAAAAAAG8EAABkcnMvZG93bnJldi54bWxQSwUGAAAAAAQABADz&#10;AAAAdQU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8480" behindDoc="0" locked="0" layoutInCell="0" allowOverlap="1" wp14:anchorId="00FC4BA3" wp14:editId="69EE64DC">
                      <wp:simplePos x="0" y="0"/>
                      <wp:positionH relativeFrom="column">
                        <wp:posOffset>3028949</wp:posOffset>
                      </wp:positionH>
                      <wp:positionV relativeFrom="paragraph">
                        <wp:posOffset>1211579</wp:posOffset>
                      </wp:positionV>
                      <wp:extent cx="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6F855" id="Straight Connector 1" o:spid="_x0000_s1026" style="position:absolute;z-index:25166848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CL&#10;Ca2ZFgIAADAEAAAOAAAAAAAAAAAAAAAAAC4CAABkcnMvZTJvRG9jLnhtbFBLAQItABQABgAIAAAA&#10;IQCnYEVQ2wAAAAsBAAAPAAAAAAAAAAAAAAAAAHAEAABkcnMvZG93bnJldi54bWxQSwUGAAAAAAQA&#10;BADzAAAAeAU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ადმინისტრაციის უფროსი, ადმინისტრაციის უფროსის მოადგილე</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5"/>
              </w:num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III რანგის I კატეგორიის უფროსი სპეციალისტი (3-1) – 1;</w:t>
            </w:r>
          </w:p>
          <w:p w:rsidR="008C3077" w:rsidRPr="008C3077" w:rsidRDefault="008C3077" w:rsidP="008C3077">
            <w:pPr>
              <w:numPr>
                <w:ilvl w:val="0"/>
                <w:numId w:val="15"/>
              </w:num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III რანგის II კატეგორიის უფროსი სპეციალისტი (3-2) – 2;</w:t>
            </w:r>
          </w:p>
          <w:p w:rsidR="008C3077" w:rsidRPr="008C3077" w:rsidRDefault="008C3077" w:rsidP="008C3077">
            <w:pPr>
              <w:numPr>
                <w:ilvl w:val="0"/>
                <w:numId w:val="15"/>
              </w:num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III რანგის III კატეგორიის უფროსი სპეციალისტი (3-3) – 5;</w:t>
            </w: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პირველი კატეგორიის უფროსი სპეციალისტი, მესამე რანგის მეორე კატეგორიის უფროსი სპეციალისტი, ხოლო მათი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3100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Sylfaen"/>
                <w:sz w:val="18"/>
                <w:szCs w:val="18"/>
                <w:lang w:val="en-US"/>
              </w:rPr>
            </w:pPr>
            <w:r w:rsidRPr="008C3077">
              <w:rPr>
                <w:rFonts w:ascii="Sylfaen" w:eastAsia="Times New Roman" w:hAnsi="Sylfaen" w:cs="Times New Roman"/>
                <w:sz w:val="18"/>
                <w:szCs w:val="18"/>
                <w:lang w:val="ka-GE"/>
              </w:rPr>
              <w:t xml:space="preserve">სამინისტროს </w:t>
            </w:r>
            <w:r w:rsidRPr="008C3077">
              <w:rPr>
                <w:rFonts w:ascii="Sylfaen" w:eastAsia="Times New Roman" w:hAnsi="Sylfaen" w:cs="Sylfaen"/>
                <w:sz w:val="18"/>
                <w:szCs w:val="18"/>
                <w:lang w:val="en-US"/>
              </w:rPr>
              <w:t>ადამიანური</w:t>
            </w:r>
            <w:r w:rsidRPr="008C3077">
              <w:rPr>
                <w:rFonts w:ascii="Sylfaen" w:eastAsia="Times New Roman" w:hAnsi="Sylfaen" w:cs="Times New Roman"/>
                <w:sz w:val="18"/>
                <w:szCs w:val="18"/>
                <w:lang w:val="en-US"/>
              </w:rPr>
              <w:t xml:space="preserve"> </w:t>
            </w:r>
            <w:r w:rsidRPr="008C3077">
              <w:rPr>
                <w:rFonts w:ascii="Sylfaen" w:eastAsia="Times New Roman" w:hAnsi="Sylfaen" w:cs="Sylfaen"/>
                <w:sz w:val="18"/>
                <w:szCs w:val="18"/>
                <w:lang w:val="en-US"/>
              </w:rPr>
              <w:t>რესურსების</w:t>
            </w:r>
            <w:r w:rsidRPr="008C3077">
              <w:rPr>
                <w:rFonts w:ascii="Sylfaen" w:eastAsia="Times New Roman" w:hAnsi="Sylfaen" w:cs="Times New Roman"/>
                <w:sz w:val="18"/>
                <w:szCs w:val="18"/>
                <w:lang w:val="en-US"/>
              </w:rPr>
              <w:t xml:space="preserve"> </w:t>
            </w:r>
            <w:r w:rsidRPr="008C3077">
              <w:rPr>
                <w:rFonts w:ascii="Sylfaen" w:eastAsia="Times New Roman" w:hAnsi="Sylfaen" w:cs="Sylfaen"/>
                <w:sz w:val="18"/>
                <w:szCs w:val="18"/>
                <w:lang w:val="en-US"/>
              </w:rPr>
              <w:t>მართვ</w:t>
            </w:r>
            <w:r w:rsidRPr="008C3077">
              <w:rPr>
                <w:rFonts w:ascii="Sylfaen" w:eastAsia="Times New Roman" w:hAnsi="Sylfaen" w:cs="Sylfaen"/>
                <w:sz w:val="18"/>
                <w:szCs w:val="18"/>
                <w:lang w:val="ka-GE"/>
              </w:rPr>
              <w:t>ის პოლიტიკის შემუშავების ხელშეწყობა და დაგეგმვის უზრუნველყოფა;</w:t>
            </w:r>
          </w:p>
          <w:p w:rsidR="008C3077" w:rsidRPr="008C3077" w:rsidRDefault="008C3077" w:rsidP="008C3077">
            <w:pPr>
              <w:spacing w:before="100" w:beforeAutospacing="1" w:after="100" w:afterAutospacing="1" w:line="240" w:lineRule="auto"/>
              <w:jc w:val="both"/>
              <w:rPr>
                <w:rFonts w:ascii="Sylfaen" w:eastAsia="Times New Roman" w:hAnsi="Sylfaen" w:cs="Sylfaen"/>
                <w:sz w:val="18"/>
                <w:szCs w:val="18"/>
                <w:lang w:val="ka-GE"/>
              </w:rPr>
            </w:pPr>
            <w:r w:rsidRPr="008C3077">
              <w:rPr>
                <w:rFonts w:ascii="Sylfaen" w:eastAsia="Times New Roman" w:hAnsi="Sylfaen" w:cs="Sylfaen"/>
                <w:sz w:val="18"/>
                <w:szCs w:val="18"/>
                <w:lang w:val="en-US"/>
              </w:rPr>
              <w:t xml:space="preserve"> </w:t>
            </w:r>
            <w:r w:rsidRPr="008C3077">
              <w:rPr>
                <w:rFonts w:ascii="Sylfaen" w:eastAsia="Times New Roman" w:hAnsi="Sylfaen" w:cs="Sylfaen"/>
                <w:sz w:val="18"/>
                <w:szCs w:val="18"/>
                <w:lang w:val="ka-GE"/>
              </w:rPr>
              <w:t xml:space="preserve">სამინისტროს ადამიანური რესურსების მართვისა </w:t>
            </w:r>
            <w:r w:rsidRPr="008C3077">
              <w:rPr>
                <w:rFonts w:ascii="Sylfaen" w:eastAsia="Times New Roman" w:hAnsi="Sylfaen" w:cs="Sylfaen"/>
                <w:sz w:val="18"/>
                <w:szCs w:val="18"/>
                <w:lang w:val="en-US"/>
              </w:rPr>
              <w:t>და ადმინისტრირებ</w:t>
            </w:r>
            <w:r w:rsidRPr="008C3077">
              <w:rPr>
                <w:rFonts w:ascii="Sylfaen" w:eastAsia="Times New Roman" w:hAnsi="Sylfaen" w:cs="Sylfaen"/>
                <w:sz w:val="18"/>
                <w:szCs w:val="18"/>
                <w:lang w:val="ka-GE"/>
              </w:rPr>
              <w:t>ის განხორციელების უზრუნველყოფა</w:t>
            </w:r>
            <w:r w:rsidRPr="008C3077">
              <w:rPr>
                <w:rFonts w:ascii="Sylfaen" w:eastAsia="Times New Roman" w:hAnsi="Sylfaen" w:cs="Sylfaen"/>
                <w:sz w:val="18"/>
                <w:szCs w:val="18"/>
                <w:lang w:val="en-US"/>
              </w:rPr>
              <w:t>;</w:t>
            </w:r>
          </w:p>
          <w:p w:rsidR="008C3077" w:rsidRPr="008C3077" w:rsidRDefault="008C3077" w:rsidP="008C3077">
            <w:pPr>
              <w:spacing w:before="100" w:beforeAutospacing="1" w:after="100" w:afterAutospacing="1" w:line="240" w:lineRule="auto"/>
              <w:jc w:val="both"/>
              <w:rPr>
                <w:rFonts w:ascii="Sylfaen" w:eastAsia="Times New Roman" w:hAnsi="Sylfaen" w:cs="Sylfaen"/>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p>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28"/>
              </w:numPr>
              <w:spacing w:after="200" w:line="276"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ახორციელებს სამმართველოს საერთო ხელმძღვანელობას;</w:t>
            </w:r>
          </w:p>
          <w:p w:rsidR="008C3077" w:rsidRPr="008C3077" w:rsidRDefault="008C3077" w:rsidP="008C3077">
            <w:pPr>
              <w:numPr>
                <w:ilvl w:val="0"/>
                <w:numId w:val="28"/>
              </w:numPr>
              <w:spacing w:after="200" w:line="276"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უზრუნველყოფს ადმინისტრაციის  დებულებით მისი სამმართველოსთვის განსაზღვრული ამოცანებისა და ფუნქციების განხორციელებას;</w:t>
            </w:r>
          </w:p>
          <w:p w:rsidR="008C3077" w:rsidRPr="008C3077" w:rsidRDefault="008C3077" w:rsidP="008C3077">
            <w:pPr>
              <w:numPr>
                <w:ilvl w:val="0"/>
                <w:numId w:val="28"/>
              </w:numPr>
              <w:spacing w:after="200" w:line="276"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ახდენს სამმართველოს ამოცანების დასახვას, საქმიანობის ორგანიზებასა და მართვას, ამოცანების შესრულების ზედამხედველობას, პრიორიტეტებისა და ვადების კონტროლს;</w:t>
            </w:r>
          </w:p>
          <w:p w:rsidR="008C3077" w:rsidRPr="008C3077" w:rsidRDefault="008C3077" w:rsidP="008C3077">
            <w:pPr>
              <w:numPr>
                <w:ilvl w:val="0"/>
                <w:numId w:val="28"/>
              </w:numPr>
              <w:spacing w:after="0" w:line="240" w:lineRule="auto"/>
              <w:contextualSpacing/>
              <w:jc w:val="both"/>
              <w:rPr>
                <w:rFonts w:ascii="Sylfaen" w:eastAsia="Times New Roman" w:hAnsi="Sylfaen" w:cs="Sylfaen"/>
                <w:bCs/>
                <w:kern w:val="36"/>
                <w:sz w:val="18"/>
                <w:szCs w:val="18"/>
                <w:lang w:val="ka-GE"/>
              </w:rPr>
            </w:pPr>
            <w:r w:rsidRPr="008C3077">
              <w:rPr>
                <w:rFonts w:ascii="Sylfaen" w:eastAsiaTheme="minorEastAsia" w:hAnsi="Sylfaen"/>
                <w:sz w:val="18"/>
                <w:szCs w:val="18"/>
                <w:lang w:val="ka-GE"/>
              </w:rPr>
              <w:t>საჭიროების შემთხვევაში, ანაწილებს თანამშრომლებს შორის ფუნქციებს, გასცემს მათთვის მითითებებსა და დავალებებს;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lastRenderedPageBreak/>
              <w:t>ითანხმებს და პასუხისმგებელია სამმართველოს მიერ მომზადებულ შიდა დოკუმენტებზე, პროექტებზე, შედეგებზე, პროცედურებზე, ანგარიშებზე, დასკვნებზე, რეკომენდაციებზე, სხვადასხვა სახის აქტებზე და წარმოების მასალებზე;</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ატარებს საკადრო პოლიტიკის ერთიან პრინციპებს სამინისტროსა და სამინისტროს სახელმწიფო კონტროლს დაქვემდებარებულ საჯარო სამართლის იურიდიულ პირებში და ახორციელებს მის მონიტორინგს;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hAnsi="Sylfaen" w:cs="Sylfaen"/>
                <w:sz w:val="18"/>
                <w:szCs w:val="18"/>
                <w:lang w:val="ka-GE"/>
              </w:rPr>
              <w:t>სამინისტროს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სახელმწიფო</w:t>
            </w:r>
            <w:r w:rsidRPr="008C3077">
              <w:rPr>
                <w:rFonts w:ascii="Sylfaen" w:hAnsi="Sylfaen" w:cs="Sylfaen_PDF_Subset"/>
                <w:sz w:val="18"/>
                <w:szCs w:val="18"/>
                <w:lang w:val="ka-GE"/>
              </w:rPr>
              <w:t xml:space="preserve"> </w:t>
            </w:r>
            <w:r w:rsidRPr="008C3077">
              <w:rPr>
                <w:rFonts w:ascii="Sylfaen" w:hAnsi="Sylfaen" w:cs="Sylfaen"/>
                <w:sz w:val="18"/>
                <w:szCs w:val="18"/>
                <w:lang w:val="ka-GE"/>
              </w:rPr>
              <w:t>კონტროლს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დაქვემდებარებულ</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საჯარო</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სამართლის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იურიდიულ</w:t>
            </w:r>
            <w:r w:rsidRPr="008C3077">
              <w:rPr>
                <w:rFonts w:ascii="Sylfaen" w:hAnsi="Sylfaen" w:cs="Sylfaen_PDF_Subset"/>
                <w:sz w:val="18"/>
                <w:szCs w:val="18"/>
                <w:lang w:val="ka-GE"/>
              </w:rPr>
              <w:t xml:space="preserve"> </w:t>
            </w:r>
            <w:r w:rsidRPr="008C3077">
              <w:rPr>
                <w:rFonts w:ascii="Sylfaen" w:hAnsi="Sylfaen" w:cs="Sylfaen"/>
                <w:sz w:val="18"/>
                <w:szCs w:val="18"/>
                <w:lang w:val="ka-GE"/>
              </w:rPr>
              <w:t>პირებში</w:t>
            </w:r>
            <w:r w:rsidRPr="008C3077">
              <w:rPr>
                <w:rFonts w:ascii="Sylfaen" w:hAnsi="Sylfaen" w:cs="Sylfaen_PDF_Subset"/>
                <w:sz w:val="18"/>
                <w:szCs w:val="18"/>
                <w:lang w:val="ka-GE"/>
              </w:rPr>
              <w:t xml:space="preserve"> ახორციელებს </w:t>
            </w:r>
            <w:r w:rsidRPr="008C3077">
              <w:rPr>
                <w:rFonts w:ascii="Sylfaen" w:hAnsi="Sylfaen" w:cs="Sylfaen"/>
                <w:sz w:val="18"/>
                <w:szCs w:val="18"/>
                <w:lang w:val="ka-GE"/>
              </w:rPr>
              <w:t>ადამიანური</w:t>
            </w:r>
            <w:r w:rsidRPr="008C3077">
              <w:rPr>
                <w:rFonts w:ascii="Sylfaen" w:hAnsi="Sylfaen" w:cs="Sylfaen_PDF_Subset"/>
                <w:sz w:val="18"/>
                <w:szCs w:val="18"/>
                <w:lang w:val="ka-GE"/>
              </w:rPr>
              <w:t xml:space="preserve"> </w:t>
            </w:r>
            <w:r w:rsidRPr="008C3077">
              <w:rPr>
                <w:rFonts w:ascii="Sylfaen" w:hAnsi="Sylfaen" w:cs="Sylfaen"/>
                <w:sz w:val="18"/>
                <w:szCs w:val="18"/>
                <w:lang w:val="ka-GE"/>
              </w:rPr>
              <w:t>რესურსების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მართვის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ერთეულების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საქმიანობის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მეთოდურ</w:t>
            </w:r>
            <w:r w:rsidRPr="008C3077">
              <w:rPr>
                <w:rFonts w:ascii="Sylfaen" w:hAnsi="Sylfaen" w:cs="Sylfaen_PDF_Subset"/>
                <w:sz w:val="18"/>
                <w:szCs w:val="18"/>
                <w:lang w:val="ka-GE"/>
              </w:rPr>
              <w:t xml:space="preserve"> </w:t>
            </w:r>
            <w:r w:rsidRPr="008C3077">
              <w:rPr>
                <w:rFonts w:ascii="Sylfaen" w:hAnsi="Sylfaen" w:cs="Sylfaen"/>
                <w:sz w:val="18"/>
                <w:szCs w:val="18"/>
                <w:lang w:val="ka-GE"/>
              </w:rPr>
              <w:t>ხელმძღვანელობას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და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კოორდინაციას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შესაბამისი</w:t>
            </w:r>
            <w:r w:rsidRPr="008C3077">
              <w:rPr>
                <w:rFonts w:ascii="Sylfaen" w:hAnsi="Sylfaen" w:cs="Sylfaen_PDF_Subset"/>
                <w:sz w:val="18"/>
                <w:szCs w:val="18"/>
                <w:lang w:val="ka-GE"/>
              </w:rPr>
              <w:t xml:space="preserve"> </w:t>
            </w:r>
            <w:r w:rsidRPr="008C3077">
              <w:rPr>
                <w:rFonts w:ascii="Sylfaen" w:hAnsi="Sylfaen" w:cs="Sylfaen"/>
                <w:sz w:val="18"/>
                <w:szCs w:val="18"/>
                <w:lang w:val="ka-GE"/>
              </w:rPr>
              <w:t>რეკომენდაციების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წინადადებებისა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და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მითითებების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შემუშავება</w:t>
            </w:r>
            <w:r w:rsidRPr="008C3077">
              <w:rPr>
                <w:rFonts w:ascii="Sylfaen" w:hAnsi="Sylfaen" w:cs="Sylfaen_PDF_Subset"/>
                <w:sz w:val="18"/>
                <w:szCs w:val="18"/>
                <w:lang w:val="ka-GE"/>
              </w:rPr>
              <w:t>/</w:t>
            </w:r>
            <w:r w:rsidRPr="008C3077">
              <w:rPr>
                <w:rFonts w:ascii="Sylfaen" w:hAnsi="Sylfaen" w:cs="Sylfaen"/>
                <w:sz w:val="18"/>
                <w:szCs w:val="18"/>
                <w:lang w:val="ka-GE"/>
              </w:rPr>
              <w:t>გაცემას</w:t>
            </w:r>
            <w:r w:rsidRPr="008C3077">
              <w:rPr>
                <w:rFonts w:ascii="Sylfaen" w:hAnsi="Sylfaen" w:cs="Sylfaen_PDF_Subset"/>
                <w:sz w:val="18"/>
                <w:szCs w:val="18"/>
                <w:lang w:val="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უწევს კოორდინაციას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 xml:space="preserve">სისტემის (მათ შორის </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ყოველწლიურ)</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განხორციელებასა და ამ მიზნით, შესაბამის სამინისტროს სტრუქტურულ ერთეულებთან მჭიდრო თანამშრომლობას;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აკონტროლებს </w:t>
            </w:r>
            <w:r w:rsidRPr="008C3077">
              <w:rPr>
                <w:rFonts w:ascii="Sylfaen" w:eastAsiaTheme="minorEastAsia" w:hAnsi="Sylfaen" w:cs="Sylfaen"/>
                <w:sz w:val="18"/>
                <w:szCs w:val="18"/>
                <w:lang w:val="ka-GE" w:eastAsia="ka-GE"/>
              </w:rPr>
              <w:t>სამინისტროს სტრუქტურული ერთეულებისთვის, 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პროცესის წარმართვის მიზნით,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წესი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მეთოდი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შესაფასებელ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ვინაობა</w:t>
            </w:r>
            <w:r w:rsidRPr="008C3077">
              <w:rPr>
                <w:rFonts w:ascii="Sylfaen" w:eastAsiaTheme="minorEastAsia" w:hAnsi="Sylfaen" w:cs="Times New Roman"/>
                <w:sz w:val="18"/>
                <w:szCs w:val="18"/>
                <w:lang w:val="ka-GE" w:eastAsia="ka-GE"/>
              </w:rPr>
              <w:t xml:space="preserve">) დადგენილ </w:t>
            </w:r>
            <w:r w:rsidRPr="008C3077">
              <w:rPr>
                <w:rFonts w:ascii="Sylfaen" w:eastAsiaTheme="minorEastAsia" w:hAnsi="Sylfaen" w:cs="Sylfaen"/>
                <w:sz w:val="18"/>
                <w:szCs w:val="18"/>
                <w:lang w:val="ka-GE" w:eastAsia="ka-GE"/>
              </w:rPr>
              <w:t>ვადებში მიწოდებას;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უწევს კოორდინაციასა და კონტროლს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 შეფასების პროცესის</w:t>
            </w:r>
            <w:r w:rsidRPr="008C3077">
              <w:rPr>
                <w:rFonts w:ascii="Sylfaen" w:eastAsiaTheme="minorEastAsia" w:hAnsi="Sylfaen" w:cs="Times New Roman"/>
                <w:sz w:val="18"/>
                <w:szCs w:val="18"/>
                <w:lang w:val="ka-GE" w:eastAsia="ka-GE"/>
              </w:rPr>
              <w:t xml:space="preserve"> (შეფასების შეთანხმება, </w:t>
            </w:r>
            <w:r w:rsidRPr="008C3077">
              <w:rPr>
                <w:rFonts w:ascii="Sylfaen" w:eastAsiaTheme="minorEastAsia" w:hAnsi="Sylfaen" w:cs="Sylfaen"/>
                <w:sz w:val="18"/>
                <w:szCs w:val="18"/>
                <w:lang w:val="ka-GE" w:eastAsia="ka-GE"/>
              </w:rPr>
              <w:t>თვითშეფასება</w:t>
            </w:r>
            <w:r w:rsidRPr="008C3077">
              <w:rPr>
                <w:rFonts w:ascii="Sylfaen" w:eastAsiaTheme="minorEastAsia" w:hAnsi="Sylfaen" w:cs="Times New Roman"/>
                <w:sz w:val="18"/>
                <w:szCs w:val="18"/>
                <w:lang w:val="ka-GE" w:eastAsia="ka-GE"/>
              </w:rPr>
              <w:t xml:space="preserve">, შუალედური შეფასება, საბოლოო </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ვადებს, 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ანგარიშისთვის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და საჭიროების შემთხვევაში, პროფესიულ საჯარო მოხელეთა </w:t>
            </w:r>
            <w:r w:rsidRPr="008C3077">
              <w:rPr>
                <w:rFonts w:ascii="Sylfaen" w:eastAsiaTheme="minorEastAsia" w:hAnsi="Sylfaen" w:cs="Sylfaen"/>
                <w:sz w:val="18"/>
                <w:szCs w:val="18"/>
                <w:lang w:val="ka-GE" w:eastAsia="ka-GE"/>
              </w:rPr>
              <w:t>შეფასებასთან დაკავშირებით</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კონსულატაციის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გაწევას;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პასუხისმგებელია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განხორციელების შემდეგ, დაწესებულების ხელმძღვანელისათვის და საჯარო სამსახურის ბიუროსათვის ანგარიშის წარდგენაზე;</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კოორდინაციას უწევს ადამიანური</w:t>
            </w:r>
            <w:r w:rsidRPr="008C3077">
              <w:rPr>
                <w:rFonts w:ascii="Sylfaen" w:eastAsiaTheme="minorEastAsia" w:hAnsi="Sylfaen" w:cs="Times New Roman"/>
                <w:spacing w:val="46"/>
                <w:sz w:val="18"/>
                <w:szCs w:val="18"/>
                <w:lang w:val="ka-GE" w:eastAsia="ka-GE"/>
              </w:rPr>
              <w:t xml:space="preserve"> </w:t>
            </w:r>
            <w:r w:rsidRPr="008C3077">
              <w:rPr>
                <w:rFonts w:ascii="Sylfaen" w:eastAsiaTheme="minorEastAsia" w:hAnsi="Sylfaen" w:cs="Sylfaen"/>
                <w:sz w:val="18"/>
                <w:szCs w:val="18"/>
                <w:lang w:val="ka-GE" w:eastAsia="ka-GE"/>
              </w:rPr>
              <w:t>რესურსების</w:t>
            </w:r>
            <w:r w:rsidRPr="008C3077">
              <w:rPr>
                <w:rFonts w:ascii="Sylfaen" w:eastAsiaTheme="minorEastAsia" w:hAnsi="Sylfaen" w:cs="Times New Roman"/>
                <w:spacing w:val="38"/>
                <w:sz w:val="18"/>
                <w:szCs w:val="18"/>
                <w:lang w:val="ka-GE" w:eastAsia="ka-GE"/>
              </w:rPr>
              <w:t xml:space="preserve"> </w:t>
            </w:r>
            <w:r w:rsidRPr="008C3077">
              <w:rPr>
                <w:rFonts w:ascii="Sylfaen" w:eastAsiaTheme="minorEastAsia" w:hAnsi="Sylfaen" w:cs="Sylfaen"/>
                <w:sz w:val="18"/>
                <w:szCs w:val="18"/>
                <w:lang w:val="ka-GE" w:eastAsia="ka-GE"/>
              </w:rPr>
              <w:t>მართვის ერთიანი</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sz w:val="18"/>
                <w:szCs w:val="18"/>
                <w:lang w:val="ka-GE" w:eastAsia="ka-GE"/>
              </w:rPr>
              <w:t>სისტემის</w:t>
            </w:r>
            <w:r w:rsidRPr="008C3077">
              <w:rPr>
                <w:rFonts w:ascii="Sylfaen" w:eastAsiaTheme="minorEastAsia" w:hAnsi="Sylfaen" w:cs="Times New Roman"/>
                <w:spacing w:val="44"/>
                <w:sz w:val="18"/>
                <w:szCs w:val="18"/>
                <w:lang w:val="ka-GE" w:eastAsia="ka-GE"/>
              </w:rPr>
              <w:t xml:space="preserve"> </w:t>
            </w:r>
            <w:r w:rsidRPr="008C3077">
              <w:rPr>
                <w:rFonts w:ascii="Sylfaen" w:eastAsiaTheme="minorEastAsia" w:hAnsi="Sylfaen" w:cs="Sylfaen"/>
                <w:sz w:val="18"/>
                <w:szCs w:val="18"/>
                <w:lang w:val="ka-GE" w:eastAsia="ka-GE"/>
              </w:rPr>
              <w:t>დანერგვისა</w:t>
            </w:r>
            <w:r w:rsidRPr="008C3077">
              <w:rPr>
                <w:rFonts w:ascii="Sylfaen" w:eastAsiaTheme="minorEastAsia" w:hAnsi="Sylfaen" w:cs="Times New Roman"/>
                <w:spacing w:val="39"/>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pacing w:val="10"/>
                <w:sz w:val="18"/>
                <w:szCs w:val="18"/>
                <w:lang w:val="ka-GE" w:eastAsia="ka-GE"/>
              </w:rPr>
              <w:t xml:space="preserve"> </w:t>
            </w:r>
            <w:r w:rsidRPr="008C3077">
              <w:rPr>
                <w:rFonts w:ascii="Sylfaen" w:eastAsiaTheme="minorEastAsia" w:hAnsi="Sylfaen" w:cs="Sylfaen"/>
                <w:sz w:val="18"/>
                <w:szCs w:val="18"/>
                <w:lang w:val="ka-GE" w:eastAsia="ka-GE"/>
              </w:rPr>
              <w:t>განვითარების</w:t>
            </w:r>
            <w:r w:rsidRPr="008C3077">
              <w:rPr>
                <w:rFonts w:ascii="Sylfaen" w:eastAsiaTheme="minorEastAsia" w:hAnsi="Sylfaen" w:cs="Times New Roman"/>
                <w:spacing w:val="32"/>
                <w:sz w:val="18"/>
                <w:szCs w:val="18"/>
                <w:lang w:val="ka-GE" w:eastAsia="ka-GE"/>
              </w:rPr>
              <w:t xml:space="preserve"> </w:t>
            </w:r>
            <w:r w:rsidRPr="008C3077">
              <w:rPr>
                <w:rFonts w:ascii="Sylfaen" w:eastAsiaTheme="minorEastAsia" w:hAnsi="Sylfaen" w:cs="Sylfaen"/>
                <w:sz w:val="18"/>
                <w:szCs w:val="18"/>
                <w:lang w:val="ka-GE" w:eastAsia="ka-GE"/>
              </w:rPr>
              <w:t>მიზნით,</w:t>
            </w:r>
            <w:r w:rsidRPr="008C3077">
              <w:rPr>
                <w:rFonts w:ascii="Sylfaen" w:eastAsiaTheme="minorEastAsia" w:hAnsi="Sylfaen" w:cs="Times New Roman"/>
                <w:spacing w:val="21"/>
                <w:sz w:val="18"/>
                <w:szCs w:val="18"/>
                <w:lang w:val="ka-GE" w:eastAsia="ka-GE"/>
              </w:rPr>
              <w:t xml:space="preserve"> </w:t>
            </w:r>
            <w:r w:rsidRPr="008C3077">
              <w:rPr>
                <w:rFonts w:ascii="Sylfaen" w:eastAsiaTheme="minorEastAsia" w:hAnsi="Sylfaen" w:cs="Sylfaen"/>
                <w:sz w:val="18"/>
                <w:szCs w:val="18"/>
                <w:lang w:val="ka-GE" w:eastAsia="ka-GE"/>
              </w:rPr>
              <w:t>რეკომენდაციებისა</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w w:val="102"/>
                <w:sz w:val="18"/>
                <w:szCs w:val="18"/>
                <w:lang w:val="ka-GE" w:eastAsia="ka-GE"/>
              </w:rPr>
              <w:t>და დოკუმენტაციის</w:t>
            </w:r>
            <w:r w:rsidRPr="008C3077">
              <w:rPr>
                <w:rFonts w:ascii="Sylfaen" w:eastAsiaTheme="minorEastAsia" w:hAnsi="Sylfaen" w:cs="Times New Roman"/>
                <w:w w:val="102"/>
                <w:sz w:val="18"/>
                <w:szCs w:val="18"/>
                <w:lang w:val="ka-GE" w:eastAsia="ka-GE"/>
              </w:rPr>
              <w:t xml:space="preserve"> </w:t>
            </w:r>
            <w:r w:rsidRPr="008C3077">
              <w:rPr>
                <w:rFonts w:ascii="Sylfaen" w:eastAsiaTheme="minorEastAsia" w:hAnsi="Sylfaen" w:cs="Sylfaen"/>
                <w:sz w:val="18"/>
                <w:szCs w:val="18"/>
                <w:lang w:val="ka-GE" w:eastAsia="ka-GE"/>
              </w:rPr>
              <w:t>პროექტების</w:t>
            </w:r>
            <w:r w:rsidRPr="008C3077">
              <w:rPr>
                <w:rFonts w:ascii="Sylfaen" w:eastAsiaTheme="minorEastAsia" w:hAnsi="Sylfaen" w:cs="Times New Roman"/>
                <w:spacing w:val="26"/>
                <w:sz w:val="18"/>
                <w:szCs w:val="18"/>
                <w:lang w:val="ka-GE" w:eastAsia="ka-GE"/>
              </w:rPr>
              <w:t xml:space="preserve"> </w:t>
            </w:r>
            <w:r w:rsidRPr="008C3077">
              <w:rPr>
                <w:rFonts w:ascii="Sylfaen" w:eastAsiaTheme="minorEastAsia" w:hAnsi="Sylfaen" w:cs="Sylfaen"/>
                <w:w w:val="102"/>
                <w:sz w:val="18"/>
                <w:szCs w:val="18"/>
                <w:lang w:val="ka-GE" w:eastAsia="ka-GE"/>
              </w:rPr>
              <w:t>შემუშავებას და საჭიროების შემთხვევაში, სამინისტროს შესაბამისი სტრუქტურული ერთეულებისათვის წარდგენას</w:t>
            </w:r>
            <w:r w:rsidRPr="008C3077">
              <w:rPr>
                <w:rFonts w:ascii="Sylfaen" w:eastAsiaTheme="minorEastAsia" w:hAnsi="Sylfaen" w:cs="Times New Roman"/>
                <w:w w:val="102"/>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სამინისტროს შესაბამის სტრუქტურულ ერთეულთან კოორდინაციით, ხელმძღვანელობს სამუშაო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აღწერილობისა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საკვალიფიკაციო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 xml:space="preserve">მოთხოვნების (მათ შორის, დამატებითი საკვალიფიკაციო </w:t>
            </w:r>
            <w:r w:rsidRPr="008C3077">
              <w:rPr>
                <w:rFonts w:ascii="Sylfaen" w:eastAsiaTheme="minorEastAsia" w:hAnsi="Sylfaen" w:cs="Calibri"/>
                <w:sz w:val="18"/>
                <w:szCs w:val="18"/>
                <w:lang w:val="ka-GE" w:eastAsia="ka-GE"/>
              </w:rPr>
              <w:t xml:space="preserve"> მოთხოვნების)  </w:t>
            </w:r>
            <w:r w:rsidRPr="008C3077">
              <w:rPr>
                <w:rFonts w:ascii="Sylfaen" w:eastAsiaTheme="minorEastAsia" w:hAnsi="Sylfaen" w:cs="Sylfaen"/>
                <w:sz w:val="18"/>
                <w:szCs w:val="18"/>
                <w:lang w:val="ka-GE" w:eastAsia="ka-GE"/>
              </w:rPr>
              <w:t>შემუშავების/განახლების პროცესს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ხელმძღვანელობს ვაკანტურ თანამდებობათა დასაკავებლად კონკურსის ჩატარების უზრუნველყოფის მიზნით შესაბამისი ღონისძიებების განხორციელებას;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კოორდინაციას უწევს </w:t>
            </w:r>
            <w:r w:rsidRPr="008C3077">
              <w:rPr>
                <w:rFonts w:ascii="Sylfaen" w:eastAsiaTheme="minorEastAsia" w:hAnsi="Sylfaen" w:cs="Calibri"/>
                <w:sz w:val="18"/>
                <w:szCs w:val="18"/>
                <w:lang w:val="ka-GE" w:eastAsia="ka-GE"/>
              </w:rPr>
              <w:t>მინისტრის მოადგილეების თანამდებობაზე დანიშვნისა და თანამდებობიდან გათავისუფლების შესახებ პრემიერ მინისტრის სახელზე წარდგინების მომზადებას;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კოორდინაციას უწევს </w:t>
            </w:r>
            <w:r w:rsidRPr="008C3077">
              <w:rPr>
                <w:rFonts w:ascii="Sylfaen" w:eastAsiaTheme="minorEastAsia" w:hAnsi="Sylfaen" w:cs="Calibri"/>
                <w:sz w:val="18"/>
                <w:szCs w:val="18"/>
                <w:lang w:val="ka-GE" w:eastAsia="ka-GE"/>
              </w:rPr>
              <w:t>მინისტრის/მინისტრის მოადგილეების საზღვარგარეთ მივლინებასთან დაკავაშირებული საკითხების მთავრობასთან შეთანხმებას;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Calibri"/>
                <w:sz w:val="18"/>
                <w:szCs w:val="18"/>
                <w:lang w:val="ka-GE" w:eastAsia="ka-GE"/>
              </w:rPr>
              <w:t xml:space="preserve">კოორდინაციას უწევს 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შეთანხმების პროცესს;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Calibri"/>
                <w:sz w:val="18"/>
                <w:szCs w:val="18"/>
                <w:lang w:val="ka-GE" w:eastAsia="ka-GE"/>
              </w:rPr>
              <w:t>პასუხისმგებელია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გაცნობაზე</w:t>
            </w:r>
            <w:r w:rsidRPr="008C3077">
              <w:rPr>
                <w:rFonts w:ascii="Sylfaen" w:eastAsiaTheme="minorEastAsia" w:hAnsi="Sylfaen" w:cs="Sylfaen"/>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აკონტროლებს </w:t>
            </w:r>
            <w:r w:rsidRPr="008C3077">
              <w:rPr>
                <w:rFonts w:ascii="Sylfaen" w:eastAsiaTheme="minorEastAsia" w:hAnsi="Sylfaen" w:cs="Sylfaen"/>
                <w:sz w:val="18"/>
                <w:szCs w:val="18"/>
                <w:lang w:val="ka-GE" w:eastAsia="ka-GE"/>
              </w:rPr>
              <w:t>პირის დანიშვნის</w:t>
            </w:r>
            <w:r w:rsidRPr="008C3077">
              <w:rPr>
                <w:rFonts w:ascii="Sylfaen" w:eastAsiaTheme="minorEastAsia" w:hAnsi="Sylfaen" w:cs="Times New Roman"/>
                <w:sz w:val="18"/>
                <w:szCs w:val="18"/>
                <w:lang w:val="ka-GE" w:eastAsia="ka-GE"/>
              </w:rPr>
              <w:t xml:space="preserve">, დასაქმებულისათვის </w:t>
            </w:r>
            <w:r w:rsidRPr="008C3077">
              <w:rPr>
                <w:rFonts w:ascii="Sylfaen" w:eastAsiaTheme="minorEastAsia" w:hAnsi="Sylfaen" w:cs="Sylfaen"/>
                <w:sz w:val="18"/>
                <w:szCs w:val="18"/>
                <w:lang w:val="ka-GE" w:eastAsia="ka-GE"/>
              </w:rPr>
              <w:t>მოვალეობის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დაკისრების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სამსახურებრივი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გადაადგილება</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გადაყვანის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გათავისუფლების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შვებულების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მივლინების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დისციპლინური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სახდელის შეფარდების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წახალისების შესახებ ბრძანების პროექტის მომზადებასა 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ბრძანებებში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ცვლილებების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შეტანას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 ბრძანების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ძალადაკარგულად</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გამოცხადების პროცესს</w:t>
            </w:r>
            <w:r w:rsidRPr="008C3077">
              <w:rPr>
                <w:rFonts w:ascii="Sylfaen" w:eastAsiaTheme="minorEastAsia" w:hAnsi="Sylfaen" w:cs="Times New Roman"/>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ზედამხედველობს </w:t>
            </w:r>
            <w:r w:rsidRPr="008C3077">
              <w:rPr>
                <w:rFonts w:ascii="Sylfaen" w:hAnsi="Sylfaen" w:cs="Sylfaen"/>
                <w:sz w:val="18"/>
                <w:szCs w:val="18"/>
                <w:lang w:val="ka-GE"/>
              </w:rPr>
              <w:t>სამინისტროში</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სტაჟირებისა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და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სტაჟირების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სახელმწიფო</w:t>
            </w:r>
            <w:r w:rsidRPr="008C3077">
              <w:rPr>
                <w:rFonts w:ascii="Sylfaen" w:hAnsi="Sylfaen" w:cs="Sylfaen_PDF_Subset"/>
                <w:sz w:val="18"/>
                <w:szCs w:val="18"/>
                <w:lang w:val="ka-GE"/>
              </w:rPr>
              <w:t xml:space="preserve"> </w:t>
            </w:r>
            <w:r w:rsidRPr="008C3077">
              <w:rPr>
                <w:rFonts w:ascii="Sylfaen" w:hAnsi="Sylfaen" w:cs="Sylfaen"/>
                <w:sz w:val="18"/>
                <w:szCs w:val="18"/>
                <w:lang w:val="ka-GE"/>
              </w:rPr>
              <w:t>პროგრამის</w:t>
            </w:r>
            <w:r w:rsidRPr="008C3077">
              <w:rPr>
                <w:rFonts w:ascii="Sylfaen" w:hAnsi="Sylfaen" w:cs="Sylfaen_PDF_Subset"/>
                <w:sz w:val="18"/>
                <w:szCs w:val="18"/>
                <w:lang w:val="ka-GE"/>
              </w:rPr>
              <w:t xml:space="preserve"> </w:t>
            </w:r>
            <w:r w:rsidRPr="008C3077">
              <w:rPr>
                <w:rFonts w:ascii="Sylfaen" w:hAnsi="Sylfaen" w:cs="Sylfaen"/>
                <w:sz w:val="18"/>
                <w:szCs w:val="18"/>
                <w:lang w:val="ka-GE"/>
              </w:rPr>
              <w:t>განხორციელებასა</w:t>
            </w:r>
            <w:r w:rsidRPr="008C3077">
              <w:rPr>
                <w:rFonts w:ascii="Sylfaen" w:hAnsi="Sylfaen" w:cs="Sylfaen_PDF_Subset"/>
                <w:sz w:val="18"/>
                <w:szCs w:val="18"/>
                <w:lang w:val="ka-GE"/>
              </w:rPr>
              <w:t xml:space="preserve"> </w:t>
            </w:r>
            <w:r w:rsidRPr="008C3077">
              <w:rPr>
                <w:rFonts w:ascii="Sylfaen" w:hAnsi="Sylfaen" w:cs="Sylfaen"/>
                <w:sz w:val="18"/>
                <w:szCs w:val="18"/>
                <w:lang w:val="ka-GE"/>
              </w:rPr>
              <w:t>და</w:t>
            </w:r>
            <w:r w:rsidRPr="008C3077">
              <w:rPr>
                <w:rFonts w:ascii="Sylfaen" w:hAnsi="Sylfaen" w:cs="Sylfaen_PDF_Subset"/>
                <w:sz w:val="18"/>
                <w:szCs w:val="18"/>
                <w:lang w:val="ka-GE"/>
              </w:rPr>
              <w:t xml:space="preserve"> </w:t>
            </w:r>
            <w:r w:rsidRPr="008C3077">
              <w:rPr>
                <w:rFonts w:ascii="Sylfaen" w:eastAsiaTheme="minorEastAsia" w:hAnsi="Sylfaen" w:cs="Sylfaen"/>
                <w:sz w:val="18"/>
                <w:szCs w:val="18"/>
                <w:lang w:val="ka-GE" w:eastAsia="ka-GE"/>
              </w:rPr>
              <w:t>სამინისტროს</w:t>
            </w:r>
            <w:r w:rsidRPr="008C3077">
              <w:rPr>
                <w:rFonts w:ascii="Sylfaen" w:eastAsiaTheme="minorEastAsia" w:hAnsi="Sylfaen" w:cs="Times New Roman"/>
                <w:spacing w:val="28"/>
                <w:sz w:val="18"/>
                <w:szCs w:val="18"/>
                <w:lang w:val="ka-GE" w:eastAsia="ka-GE"/>
              </w:rPr>
              <w:t xml:space="preserve"> </w:t>
            </w:r>
            <w:r w:rsidRPr="008C3077">
              <w:rPr>
                <w:rFonts w:ascii="Sylfaen" w:eastAsiaTheme="minorEastAsia" w:hAnsi="Sylfaen" w:cs="Sylfaen"/>
                <w:sz w:val="18"/>
                <w:szCs w:val="18"/>
                <w:lang w:val="ka-GE" w:eastAsia="ka-GE"/>
              </w:rPr>
              <w:t>ცენტრალურ</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აპარატში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pacing w:val="25"/>
                <w:sz w:val="18"/>
                <w:szCs w:val="18"/>
                <w:lang w:val="ka-GE" w:eastAsia="ka-GE"/>
              </w:rPr>
              <w:t xml:space="preserve"> </w:t>
            </w:r>
            <w:r w:rsidRPr="008C3077">
              <w:rPr>
                <w:rFonts w:ascii="Sylfaen" w:eastAsiaTheme="minorEastAsia" w:hAnsi="Sylfaen" w:cs="Sylfaen"/>
                <w:sz w:val="18"/>
                <w:szCs w:val="18"/>
                <w:lang w:val="ka-GE" w:eastAsia="ka-GE"/>
              </w:rPr>
              <w:t xml:space="preserve">ორგანიზებას; </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აკონტროლებს თანამშრომელთა</w:t>
            </w:r>
            <w:r w:rsidRPr="008C3077">
              <w:rPr>
                <w:rFonts w:ascii="Sylfaen" w:eastAsiaTheme="minorEastAsia" w:hAnsi="Sylfaen" w:cs="Times New Roman"/>
                <w:spacing w:val="35"/>
                <w:sz w:val="18"/>
                <w:szCs w:val="18"/>
                <w:lang w:val="ka-GE" w:eastAsia="ka-GE"/>
              </w:rPr>
              <w:t xml:space="preserve"> </w:t>
            </w:r>
            <w:r w:rsidRPr="008C3077">
              <w:rPr>
                <w:rFonts w:ascii="Sylfaen" w:eastAsiaTheme="minorEastAsia" w:hAnsi="Sylfaen" w:cs="Sylfaen"/>
                <w:w w:val="102"/>
                <w:sz w:val="18"/>
                <w:szCs w:val="18"/>
                <w:lang w:val="ka-GE" w:eastAsia="ka-GE"/>
              </w:rPr>
              <w:t xml:space="preserve"> </w:t>
            </w:r>
            <w:r w:rsidRPr="008C3077">
              <w:rPr>
                <w:rFonts w:ascii="Sylfaen" w:eastAsiaTheme="minorEastAsia" w:hAnsi="Sylfaen" w:cs="Sylfaen"/>
                <w:sz w:val="18"/>
                <w:szCs w:val="18"/>
                <w:lang w:val="ka-GE" w:eastAsia="ka-GE"/>
              </w:rPr>
              <w:t>პირადი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საქმეების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ჩანაწერის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შეტანას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შრომის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წიგნაკებსა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ჩანართ</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ფურცლებში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შრომისუუნარობის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მყოფ</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წარმოდგენილი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საავადმყოფო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სისწორის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დადგენა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შევსებას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სტრუქტურული ერთეულისთვის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პერიოდულად</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საარქივო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მომზადებასა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არქივში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ჩაბარებას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t>კოორდინაციას უწევს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7"/>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
                <w:sz w:val="18"/>
                <w:szCs w:val="18"/>
                <w:lang w:val="ka-GE" w:eastAsia="ka-GE"/>
              </w:rPr>
              <w:t xml:space="preserve"> </w:t>
            </w:r>
            <w:r w:rsidRPr="008C3077">
              <w:rPr>
                <w:rFonts w:ascii="Sylfaen" w:eastAsiaTheme="minorEastAsia" w:hAnsi="Sylfaen" w:cs="Sylfaen"/>
                <w:sz w:val="18"/>
                <w:szCs w:val="18"/>
                <w:lang w:val="ka-GE" w:eastAsia="ka-GE"/>
              </w:rPr>
              <w:t>პროფესიული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7"/>
                <w:sz w:val="18"/>
                <w:szCs w:val="18"/>
                <w:lang w:val="ka-GE" w:eastAsia="ka-GE"/>
              </w:rPr>
              <w:t xml:space="preserve"> </w:t>
            </w:r>
            <w:r w:rsidRPr="008C3077">
              <w:rPr>
                <w:rFonts w:ascii="Sylfaen" w:eastAsiaTheme="minorEastAsia" w:hAnsi="Sylfaen" w:cs="Sylfaen"/>
                <w:sz w:val="18"/>
                <w:szCs w:val="18"/>
                <w:lang w:val="ka-GE" w:eastAsia="ka-GE"/>
              </w:rPr>
              <w:t>დონის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2"/>
                <w:sz w:val="18"/>
                <w:szCs w:val="18"/>
                <w:lang w:val="ka-GE" w:eastAsia="ka-GE"/>
              </w:rPr>
              <w:t xml:space="preserve"> </w:t>
            </w:r>
            <w:r w:rsidRPr="008C3077">
              <w:rPr>
                <w:rFonts w:ascii="Sylfaen" w:eastAsiaTheme="minorEastAsia" w:hAnsi="Sylfaen" w:cs="Sylfaen"/>
                <w:sz w:val="18"/>
                <w:szCs w:val="18"/>
                <w:lang w:val="ka-GE" w:eastAsia="ka-GE"/>
              </w:rPr>
              <w:t>ანალიზს</w:t>
            </w:r>
            <w:r w:rsidRPr="008C3077">
              <w:rPr>
                <w:rFonts w:ascii="Sylfaen" w:eastAsiaTheme="minorEastAsia" w:hAnsi="Sylfaen" w:cs="Times New Roman"/>
                <w:sz w:val="18"/>
                <w:szCs w:val="18"/>
                <w:lang w:val="ka-GE" w:eastAsia="ka-GE"/>
              </w:rPr>
              <w:t xml:space="preserve"> და </w:t>
            </w:r>
            <w:r w:rsidRPr="008C3077">
              <w:rPr>
                <w:rFonts w:ascii="Sylfaen" w:eastAsiaTheme="minorEastAsia" w:hAnsi="Sylfaen" w:cs="Sylfaen"/>
                <w:sz w:val="18"/>
                <w:szCs w:val="18"/>
                <w:lang w:val="ka-GE" w:eastAsia="ka-GE"/>
              </w:rPr>
              <w:t>ხელს უწყობს თანამშრომელთა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sz w:val="18"/>
                <w:szCs w:val="18"/>
                <w:lang w:val="ka-GE" w:eastAsia="ka-GE"/>
              </w:rPr>
              <w:t>პროფესიული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w w:val="102"/>
                <w:sz w:val="18"/>
                <w:szCs w:val="18"/>
                <w:lang w:val="ka-GE" w:eastAsia="ka-GE"/>
              </w:rPr>
              <w:t>დონის</w:t>
            </w:r>
            <w:r w:rsidRPr="008C3077">
              <w:rPr>
                <w:rFonts w:ascii="Sylfaen" w:eastAsiaTheme="minorEastAsia" w:hAnsi="Sylfaen" w:cs="Times New Roman"/>
                <w:w w:val="102"/>
                <w:sz w:val="18"/>
                <w:szCs w:val="18"/>
                <w:lang w:val="ka-GE" w:eastAsia="ka-GE"/>
              </w:rPr>
              <w:t xml:space="preserve"> </w:t>
            </w:r>
            <w:r w:rsidRPr="008C3077">
              <w:rPr>
                <w:rFonts w:ascii="Sylfaen" w:eastAsiaTheme="minorEastAsia" w:hAnsi="Sylfaen" w:cs="Sylfaen"/>
                <w:sz w:val="18"/>
                <w:szCs w:val="18"/>
                <w:lang w:val="ka-GE" w:eastAsia="ka-GE"/>
              </w:rPr>
              <w:t>ამაღლებას</w:t>
            </w:r>
            <w:r w:rsidRPr="008C3077">
              <w:rPr>
                <w:rFonts w:ascii="Sylfaen" w:eastAsiaTheme="minorEastAsia" w:hAnsi="Sylfaen" w:cs="Times New Roman"/>
                <w:sz w:val="18"/>
                <w:szCs w:val="18"/>
                <w:lang w:val="ka-GE" w:eastAsia="ka-GE"/>
              </w:rPr>
              <w:t>,</w:t>
            </w:r>
            <w:r w:rsidRPr="008C3077">
              <w:rPr>
                <w:rFonts w:ascii="Sylfaen" w:eastAsiaTheme="minorEastAsia" w:hAnsi="Sylfaen" w:cs="Times New Roman"/>
                <w:spacing w:val="24"/>
                <w:sz w:val="18"/>
                <w:szCs w:val="18"/>
                <w:lang w:val="ka-GE" w:eastAsia="ka-GE"/>
              </w:rPr>
              <w:t xml:space="preserve"> </w:t>
            </w:r>
            <w:r w:rsidRPr="008C3077">
              <w:rPr>
                <w:rFonts w:ascii="Sylfaen" w:eastAsiaTheme="minorEastAsia" w:hAnsi="Sylfaen" w:cs="Sylfaen"/>
                <w:sz w:val="18"/>
                <w:szCs w:val="18"/>
                <w:lang w:val="ka-GE" w:eastAsia="ka-GE"/>
              </w:rPr>
              <w:t>პერსონალის</w:t>
            </w:r>
            <w:r w:rsidRPr="008C3077">
              <w:rPr>
                <w:rFonts w:ascii="Sylfaen" w:eastAsiaTheme="minorEastAsia" w:hAnsi="Sylfaen" w:cs="Times New Roman"/>
                <w:spacing w:val="26"/>
                <w:sz w:val="18"/>
                <w:szCs w:val="18"/>
                <w:lang w:val="ka-GE" w:eastAsia="ka-GE"/>
              </w:rPr>
              <w:t xml:space="preserve"> </w:t>
            </w:r>
            <w:r w:rsidRPr="008C3077">
              <w:rPr>
                <w:rFonts w:ascii="Sylfaen" w:eastAsiaTheme="minorEastAsia" w:hAnsi="Sylfaen" w:cs="Sylfaen"/>
                <w:sz w:val="18"/>
                <w:szCs w:val="18"/>
                <w:lang w:val="ka-GE" w:eastAsia="ka-GE"/>
              </w:rPr>
              <w:t>მოტივირებასა</w:t>
            </w:r>
            <w:r w:rsidRPr="008C3077">
              <w:rPr>
                <w:rFonts w:ascii="Sylfaen" w:eastAsiaTheme="minorEastAsia" w:hAnsi="Sylfaen" w:cs="Times New Roman"/>
                <w:spacing w:val="31"/>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pacing w:val="7"/>
                <w:sz w:val="18"/>
                <w:szCs w:val="18"/>
                <w:lang w:val="ka-GE" w:eastAsia="ka-GE"/>
              </w:rPr>
              <w:t xml:space="preserve"> </w:t>
            </w:r>
            <w:r w:rsidRPr="008C3077">
              <w:rPr>
                <w:rFonts w:ascii="Sylfaen" w:eastAsiaTheme="minorEastAsia" w:hAnsi="Sylfaen" w:cs="Sylfaen"/>
                <w:sz w:val="18"/>
                <w:szCs w:val="18"/>
                <w:lang w:val="ka-GE" w:eastAsia="ka-GE"/>
              </w:rPr>
              <w:t>შრომითი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კმაყოფილების</w:t>
            </w:r>
            <w:r w:rsidRPr="008C3077">
              <w:rPr>
                <w:rFonts w:ascii="Sylfaen" w:eastAsiaTheme="minorEastAsia" w:hAnsi="Sylfaen" w:cs="Times New Roman"/>
                <w:spacing w:val="31"/>
                <w:sz w:val="18"/>
                <w:szCs w:val="18"/>
                <w:lang w:val="ka-GE" w:eastAsia="ka-GE"/>
              </w:rPr>
              <w:t xml:space="preserve"> </w:t>
            </w:r>
            <w:r w:rsidRPr="008C3077">
              <w:rPr>
                <w:rFonts w:ascii="Sylfaen" w:eastAsiaTheme="minorEastAsia" w:hAnsi="Sylfaen" w:cs="Sylfaen"/>
                <w:sz w:val="18"/>
                <w:szCs w:val="18"/>
                <w:lang w:val="ka-GE" w:eastAsia="ka-GE"/>
              </w:rPr>
              <w:t>ზრდას</w:t>
            </w:r>
            <w:r w:rsidRPr="008C3077">
              <w:rPr>
                <w:rFonts w:ascii="Sylfaen" w:eastAsiaTheme="minorEastAsia" w:hAnsi="Sylfaen" w:cs="Sylfaen"/>
                <w:w w:val="102"/>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 xml:space="preserve">ზედამხედველობს </w:t>
            </w:r>
            <w:r w:rsidRPr="008C3077">
              <w:rPr>
                <w:rFonts w:ascii="Sylfaen" w:eastAsiaTheme="minorEastAsia" w:hAnsi="Sylfaen" w:cs="Sylfaen"/>
                <w:sz w:val="18"/>
                <w:szCs w:val="18"/>
                <w:lang w:val="ka-GE" w:eastAsia="ka-GE"/>
              </w:rPr>
              <w:t>სახელმწიფო</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ჯილდოებზე პირთა</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წარდგენის</w:t>
            </w:r>
            <w:r w:rsidRPr="008C3077">
              <w:rPr>
                <w:rFonts w:ascii="Sylfaen" w:eastAsiaTheme="minorEastAsia" w:hAnsi="Sylfaen" w:cs="Times New Roman"/>
                <w:spacing w:val="23"/>
                <w:sz w:val="18"/>
                <w:szCs w:val="18"/>
                <w:lang w:val="ka-GE" w:eastAsia="ka-GE"/>
              </w:rPr>
              <w:t xml:space="preserve"> </w:t>
            </w:r>
            <w:r w:rsidRPr="008C3077">
              <w:rPr>
                <w:rFonts w:ascii="Sylfaen" w:eastAsiaTheme="minorEastAsia" w:hAnsi="Sylfaen" w:cs="Sylfaen"/>
                <w:sz w:val="18"/>
                <w:szCs w:val="18"/>
                <w:lang w:val="ka-GE" w:eastAsia="ka-GE"/>
              </w:rPr>
              <w:t>ორგანიზაციულ</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ტექნიკური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
                <w:sz w:val="18"/>
                <w:szCs w:val="18"/>
                <w:lang w:val="ka-GE" w:eastAsia="ka-GE"/>
              </w:rPr>
              <w:t xml:space="preserve"> </w:t>
            </w:r>
            <w:r w:rsidRPr="008C3077">
              <w:rPr>
                <w:rFonts w:ascii="Sylfaen" w:eastAsiaTheme="minorEastAsia" w:hAnsi="Sylfaen" w:cs="Sylfaen"/>
                <w:w w:val="102"/>
                <w:sz w:val="18"/>
                <w:szCs w:val="18"/>
                <w:lang w:val="ka-GE" w:eastAsia="ka-GE"/>
              </w:rPr>
              <w:t>უზრუნველყოფის პროცესს</w:t>
            </w:r>
            <w:r w:rsidRPr="008C3077">
              <w:rPr>
                <w:rFonts w:ascii="Sylfaen" w:eastAsiaTheme="minorEastAsia" w:hAnsi="Sylfaen" w:cs="Times New Roman"/>
                <w:w w:val="102"/>
                <w:sz w:val="18"/>
                <w:szCs w:val="18"/>
                <w:lang w:val="ka-GE" w:eastAsia="ka-GE"/>
              </w:rPr>
              <w:t>;</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eastAsia="ka-GE"/>
              </w:rPr>
              <w:lastRenderedPageBreak/>
              <w:t>მოქმედი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კანონმდებლობის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შესაბამისად</w:t>
            </w:r>
            <w:r w:rsidRPr="008C3077">
              <w:rPr>
                <w:rFonts w:ascii="Sylfaen" w:eastAsiaTheme="minorEastAsia" w:hAnsi="Sylfaen" w:cs="Times New Roman"/>
                <w:sz w:val="18"/>
                <w:szCs w:val="18"/>
                <w:lang w:val="ka-GE" w:eastAsia="ka-GE"/>
              </w:rPr>
              <w:t xml:space="preserve">, ხელმძღვანელობს </w:t>
            </w:r>
            <w:r w:rsidRPr="008C3077">
              <w:rPr>
                <w:rFonts w:ascii="Sylfaen" w:eastAsiaTheme="minorEastAsia" w:hAnsi="Sylfaen" w:cs="Sylfaen"/>
                <w:sz w:val="18"/>
                <w:szCs w:val="18"/>
                <w:lang w:val="ka-GE" w:eastAsia="ka-GE"/>
              </w:rPr>
              <w:t>სარეჟიმო</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საიდუმლო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ორგანოსათვის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დაკისრებული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ფუნქციების</w:t>
            </w:r>
            <w:r w:rsidRPr="008C3077">
              <w:rPr>
                <w:rFonts w:ascii="Sylfaen" w:eastAsiaTheme="minorEastAsia" w:hAnsi="Sylfaen" w:cs="Times New Roman"/>
                <w:sz w:val="18"/>
                <w:szCs w:val="18"/>
                <w:lang w:val="ka-GE" w:eastAsia="ka-GE"/>
              </w:rPr>
              <w:t>, </w:t>
            </w:r>
            <w:r w:rsidRPr="008C3077">
              <w:rPr>
                <w:rFonts w:ascii="Sylfaen" w:eastAsiaTheme="minorEastAsia" w:hAnsi="Sylfaen" w:cs="Sylfaen"/>
                <w:sz w:val="18"/>
                <w:szCs w:val="18"/>
                <w:lang w:val="ka-GE" w:eastAsia="ka-GE"/>
              </w:rPr>
              <w:t>უფლებებისა და მოვალეობების განხორციელების პროცესს;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თავისი საქმიანობის ფარგლებში პასუხისმგებელია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მონაცემების და ინფორმაციის (მათ შორის, სტატისტიკური მონაცემების) წარდგენაზე;</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კოორდინაციას უწევს, სამმართველოს მიერ დაგეგმილი ღონისძიებების (ასეთის არსებობის შემთხვევაში) განხორციელების მიზნით,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შესრულებული სამუშაოს/გაწეული მომსახურების მიღებასთან დაკავშირებულ პროცესში მონაწილეობას;</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 xml:space="preserve">კოორდინაციას უწევს </w:t>
            </w:r>
            <w:r w:rsidRPr="008C3077">
              <w:rPr>
                <w:rFonts w:ascii="Sylfaen" w:hAnsi="Sylfaen"/>
                <w:sz w:val="18"/>
                <w:szCs w:val="18"/>
                <w:shd w:val="clear" w:color="auto" w:fill="FFFFFF"/>
                <w:lang w:val="ka-GE"/>
              </w:rPr>
              <w:t>შიდა აუდიტის დეპარტამენტის მოთხოვნის საფუძველზე, მისთვის შესაბამისი ინფორმაციისა და ანგარიშების, წარდგენას;</w:t>
            </w:r>
            <w:r w:rsidRPr="008C3077">
              <w:rPr>
                <w:rFonts w:ascii="Sylfaen" w:hAnsi="Sylfaen" w:cs="Arial"/>
                <w:sz w:val="18"/>
                <w:szCs w:val="18"/>
                <w:shd w:val="clear" w:color="auto" w:fill="FFFFFF"/>
                <w:lang w:val="ka-GE"/>
              </w:rPr>
              <w:t>   </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საჭიროებისამებრ, საზოგადოებასთან ურთიერთობისა და საინფორმაციო/საკონსულტაციო მომსახურების სამმართველოს მომართვის საფუძველზე მონაწილეობას იღებს მოქალაქეებთან შეხვედრებში;</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ზედამხედველობს საჯარო ინფორმაციის გაცემაზე პასუხისმგებელი სტრუქტურული ერთეულისთვის შესაბამისი საჯარო ინფორმაციის მიწოდებას;</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პასუხისმეგებელია მასმედიასთან ურთიერთიობისა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 მიწოდებაზე;</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ხელმძღვანელობს კომპეტენციის ფარგლებში ბრძანებების პროექტების მომზადებას;</w:t>
            </w:r>
          </w:p>
          <w:p w:rsidR="008C3077" w:rsidRPr="008C3077" w:rsidRDefault="008C3077" w:rsidP="008C3077">
            <w:pPr>
              <w:numPr>
                <w:ilvl w:val="0"/>
                <w:numId w:val="28"/>
              </w:numPr>
              <w:spacing w:after="200" w:line="276" w:lineRule="auto"/>
              <w:contextualSpacing/>
              <w:rPr>
                <w:rFonts w:ascii="Sylfaen" w:eastAsia="Times New Roman" w:hAnsi="Sylfaen" w:cs="Sylfaen"/>
                <w:bCs/>
                <w:kern w:val="36"/>
                <w:sz w:val="18"/>
                <w:szCs w:val="18"/>
                <w:lang w:val="ka-GE"/>
              </w:rPr>
            </w:pPr>
            <w:r w:rsidRPr="008C3077">
              <w:rPr>
                <w:rFonts w:ascii="Sylfaen" w:eastAsiaTheme="minorEastAsia" w:hAnsi="Sylfaen"/>
                <w:sz w:val="18"/>
                <w:szCs w:val="18"/>
                <w:lang w:val="ka-GE"/>
              </w:rPr>
              <w:t>ქმნის და ხელმძღვანელობს სამუშაო ჯგუფებს;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ამზადებს და წარადგენს ინიციატივებს;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კომუნიკაციას ამყარებს გარე ორგანიზაციებთან ზემდგომი თანამდებობის პირის დავალებით;</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eastAsiaTheme="minorEastAsia" w:hAnsi="Sylfaen"/>
                <w:sz w:val="18"/>
                <w:szCs w:val="18"/>
                <w:lang w:val="ka-GE"/>
              </w:rPr>
              <w:t>პასუხისმგებელია მის დაქვემდებარებაში მყოფი თანამშრომლების შეფასებაზე, წახალისებაზე, განვითარებაზე, მოტივაციაზე, დისციპლინური ღონისძიებების  ინიცირებაზე;</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hAnsi="Sylfaen"/>
                <w:sz w:val="18"/>
                <w:szCs w:val="18"/>
                <w:lang w:val="ka-GE"/>
              </w:rPr>
              <w:t>უზრუნველყოფს სამმართველოში შემოსული კორესპოდენციის განხილვა/დამუშავებას და პასუხის გაცემას;</w:t>
            </w:r>
          </w:p>
          <w:p w:rsidR="008C3077" w:rsidRPr="008C3077" w:rsidRDefault="008C3077" w:rsidP="008C3077">
            <w:pPr>
              <w:numPr>
                <w:ilvl w:val="0"/>
                <w:numId w:val="28"/>
              </w:numPr>
              <w:spacing w:after="200" w:line="276" w:lineRule="auto"/>
              <w:contextualSpacing/>
              <w:rPr>
                <w:rFonts w:ascii="Sylfaen" w:eastAsiaTheme="minorEastAsia" w:hAnsi="Sylfaen"/>
                <w:sz w:val="18"/>
                <w:szCs w:val="18"/>
                <w:lang w:val="ka-GE"/>
              </w:rPr>
            </w:pPr>
            <w:r w:rsidRPr="008C3077">
              <w:rPr>
                <w:rFonts w:ascii="Sylfaen" w:hAnsi="Sylfaen"/>
                <w:sz w:val="18"/>
                <w:szCs w:val="18"/>
                <w:lang w:val="ka-GE"/>
              </w:rPr>
              <w:t>სამმართველოს ფარგლებში, აანალიზებს მიწოდებულ სტატისტიკურ ინფორმაციას;</w:t>
            </w:r>
          </w:p>
          <w:p w:rsidR="008C3077" w:rsidRPr="008C3077" w:rsidRDefault="008C3077" w:rsidP="008C3077">
            <w:pPr>
              <w:numPr>
                <w:ilvl w:val="0"/>
                <w:numId w:val="28"/>
              </w:numPr>
              <w:spacing w:after="200" w:line="276"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თავისი კომპეტენციის ფარგლებში ახორციელებს დოკუმენტების ხელმოწერას და ვიზირებას;</w:t>
            </w:r>
          </w:p>
          <w:p w:rsidR="008C3077" w:rsidRPr="008C3077" w:rsidRDefault="008C3077" w:rsidP="008C3077">
            <w:pPr>
              <w:numPr>
                <w:ilvl w:val="0"/>
                <w:numId w:val="28"/>
              </w:numPr>
              <w:spacing w:after="200" w:line="276" w:lineRule="auto"/>
              <w:contextualSpacing/>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 xml:space="preserve">სტრუქტურული ქვედანაყოფის საშუალებით უზრუნველყოფს კანონითა და კანონქვემდებარე აქტებით დაკისრებული ფუნქცია/მოვალეობებისა და ხელმძღვანელ თანამდებობის პირთა მიერ განსაზღვრული დავალებებისა და რეზოლუციების შესრულებას. </w:t>
            </w:r>
          </w:p>
          <w:p w:rsidR="008C3077" w:rsidRPr="008C3077" w:rsidRDefault="008C3077" w:rsidP="008C3077">
            <w:pPr>
              <w:tabs>
                <w:tab w:val="left" w:pos="540"/>
              </w:tabs>
              <w:spacing w:after="0" w:line="240" w:lineRule="auto"/>
              <w:jc w:val="both"/>
              <w:rPr>
                <w:rFonts w:ascii="Sylfaen" w:eastAsia="Times New Roman" w:hAnsi="Sylfaen" w:cs="Times New Roman"/>
                <w:bCs/>
                <w:iCs/>
                <w:color w:val="000000"/>
                <w:sz w:val="18"/>
                <w:szCs w:val="18"/>
                <w:lang w:val="en-US"/>
              </w:rPr>
            </w:pP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 საქართველოს მთავრობის ადმინისტრაცია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პირველადი სტრუქტურული ერთეულის ხელმძღვანელის (ადმინისტრაციის უფროსი) და პირველადი სტრუქტურული ერთეულის ხელმძღვანელის მოადგილის (ადმინისტრაციის უფროსის მოადგილის)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en-US" w:eastAsia="x-none"/>
              </w:rPr>
            </w:pPr>
            <w:r w:rsidRPr="008C3077">
              <w:rPr>
                <w:rFonts w:ascii="Sylfaen" w:eastAsiaTheme="minorEastAsia" w:hAnsi="Sylfaen" w:cs="Sylfaen"/>
                <w:noProof/>
                <w:sz w:val="18"/>
                <w:szCs w:val="18"/>
                <w:lang w:val="ka-GE" w:eastAsia="x-none"/>
              </w:rPr>
              <w:t>სამართალ</w:t>
            </w:r>
            <w:r w:rsidRPr="008C3077">
              <w:rPr>
                <w:rFonts w:ascii="Sylfaen" w:eastAsiaTheme="minorEastAsia" w:hAnsi="Sylfaen" w:cs="Sylfaen"/>
                <w:noProof/>
                <w:sz w:val="18"/>
                <w:szCs w:val="18"/>
                <w:lang w:val="en-US" w:eastAsia="x-none"/>
              </w:rPr>
              <w:t>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lastRenderedPageBreak/>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lastRenderedPageBreak/>
              <w:t>-  2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თანამშრომელი: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after="0" w:line="240" w:lineRule="auto"/>
        <w:jc w:val="center"/>
        <w:rPr>
          <w:rFonts w:ascii="Sylfaen" w:eastAsia="Calibri" w:hAnsi="Sylfaen" w:cs="Sylfaen"/>
          <w:b/>
          <w:sz w:val="18"/>
          <w:szCs w:val="18"/>
          <w:lang w:val="ka-GE"/>
        </w:rPr>
      </w:pP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ადამიანური რესურსების მართვის სამმართველოს უფროსის მოადგილის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 xml:space="preserve">პირველი კატეგორიის უფროსი სპეციალისტი (სამმართველოს უფროსის მოადგილე) </w:t>
            </w:r>
            <w:r w:rsidRPr="008C3077">
              <w:rPr>
                <w:rFonts w:ascii="Sylfaen" w:eastAsiaTheme="minorEastAsia" w:hAnsi="Sylfaen"/>
                <w:sz w:val="18"/>
                <w:szCs w:val="18"/>
                <w:lang w:val="ka-GE"/>
              </w:rPr>
              <w:t xml:space="preserve"> (3-1)</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პირველი</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მესამე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9504" behindDoc="0" locked="0" layoutInCell="0" allowOverlap="1" wp14:anchorId="79A0320C" wp14:editId="11ACF1C5">
                      <wp:simplePos x="0" y="0"/>
                      <wp:positionH relativeFrom="column">
                        <wp:posOffset>2663189</wp:posOffset>
                      </wp:positionH>
                      <wp:positionV relativeFrom="paragraph">
                        <wp:posOffset>55244</wp:posOffset>
                      </wp:positionV>
                      <wp:extent cx="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1712B3" id="Straight Connector 3" o:spid="_x0000_s1026" style="position:absolute;z-index:25166950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U8hq&#10;jhYCAAAwBAAADgAAAAAAAAAAAAAAAAAuAgAAZHJzL2Uyb0RvYy54bWxQSwECLQAUAAYACAAAACEA&#10;CsCziNkAAAAHAQAADwAAAAAAAAAAAAAAAABwBAAAZHJzL2Rvd25yZXYueG1sUEsFBgAAAAAEAAQA&#10;8wAAAHYFA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70528" behindDoc="0" locked="0" layoutInCell="0" allowOverlap="1" wp14:anchorId="32C3CC56" wp14:editId="1C82DACF">
                      <wp:simplePos x="0" y="0"/>
                      <wp:positionH relativeFrom="column">
                        <wp:posOffset>3028949</wp:posOffset>
                      </wp:positionH>
                      <wp:positionV relativeFrom="paragraph">
                        <wp:posOffset>1211579</wp:posOffset>
                      </wp:positionV>
                      <wp:extent cx="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E53E6" id="Straight Connector 4" o:spid="_x0000_s1026" style="position:absolute;z-index:25167052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DX&#10;asG9FgIAADAEAAAOAAAAAAAAAAAAAAAAAC4CAABkcnMvZTJvRG9jLnhtbFBLAQItABQABgAIAAAA&#10;IQCnYEVQ2wAAAAsBAAAPAAAAAAAAAAAAAAAAAHAEAABkcnMvZG93bnJldi54bWxQSwUGAAAAAAQA&#10;BADzAAAAeAU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 xml:space="preserve">სამმართველოს უფროსი </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5"/>
              </w:num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III რანგის II კატეგორიის უფროსი სპეციალისტი (3-2) – 2;</w:t>
            </w:r>
          </w:p>
          <w:p w:rsidR="008C3077" w:rsidRPr="008C3077" w:rsidRDefault="008C3077" w:rsidP="008C3077">
            <w:pPr>
              <w:numPr>
                <w:ilvl w:val="0"/>
                <w:numId w:val="15"/>
              </w:num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III რანგის III კატეგორიის უფროსი სპეციალისტი (3-3) – 5;</w:t>
            </w: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მეორე კატეგორიის უფროსი სპეციალისტი, ხოლო მათი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2500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Times New Roman"/>
                <w:b/>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r w:rsidRPr="008C3077">
              <w:rPr>
                <w:rFonts w:ascii="Sylfaen" w:eastAsia="Times New Roman" w:hAnsi="Sylfaen" w:cs="Sylfaen"/>
                <w:sz w:val="18"/>
                <w:szCs w:val="18"/>
                <w:lang w:val="ka-GE"/>
              </w:rPr>
              <w:t>ში მონაწილეობა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sz w:val="18"/>
                <w:szCs w:val="18"/>
                <w:lang w:val="ka-GE"/>
              </w:rPr>
              <w:t xml:space="preserve">ახორციელებს </w:t>
            </w:r>
            <w:r w:rsidRPr="008C3077">
              <w:rPr>
                <w:rFonts w:ascii="Sylfaen" w:eastAsiaTheme="minorEastAsia" w:hAnsi="Sylfaen"/>
                <w:sz w:val="18"/>
                <w:szCs w:val="18"/>
                <w:lang w:val="en-US"/>
              </w:rPr>
              <w:t>სამმართველოსთვის დებულებით განსაზღვრული ფუნქციებ</w:t>
            </w:r>
            <w:r w:rsidRPr="008C3077">
              <w:rPr>
                <w:rFonts w:ascii="Sylfaen" w:eastAsiaTheme="minorEastAsia" w:hAnsi="Sylfaen"/>
                <w:sz w:val="18"/>
                <w:szCs w:val="18"/>
                <w:lang w:val="ka-GE"/>
              </w:rPr>
              <w:t>ს</w:t>
            </w:r>
            <w:r w:rsidRPr="008C3077">
              <w:rPr>
                <w:rFonts w:ascii="Sylfaen" w:eastAsiaTheme="minorEastAsia" w:hAnsi="Sylfaen"/>
                <w:sz w:val="18"/>
                <w:szCs w:val="18"/>
                <w:lang w:val="en-US"/>
              </w:rPr>
              <w:t xml:space="preserve">; </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პასუხისმგებელია გაანაწილოს სამმართველოში შემოსული კორესპონდენცია შესაბამის სპეციალისტზე;</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ka-GE"/>
              </w:rPr>
            </w:pPr>
            <w:r w:rsidRPr="008C3077">
              <w:rPr>
                <w:rFonts w:ascii="Sylfaen" w:eastAsiaTheme="minorEastAsia" w:hAnsi="Sylfaen"/>
                <w:sz w:val="18"/>
                <w:szCs w:val="18"/>
                <w:lang w:val="ka-GE"/>
              </w:rPr>
              <w:t>კომპეტენციის ფარგლებში ზედამხედველობს სამმართველოს საქმისწარმოებას საქმისწარმოების განხორციელების უზრუნველყოფის შესახებ მინიტრის ბრძანების შესაბამისად;</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sz w:val="18"/>
                <w:szCs w:val="18"/>
                <w:lang w:val="ka-GE"/>
              </w:rPr>
              <w:t xml:space="preserve">ახდენს </w:t>
            </w:r>
            <w:r w:rsidRPr="008C3077">
              <w:rPr>
                <w:rFonts w:ascii="Sylfaen" w:eastAsiaTheme="minorEastAsia" w:hAnsi="Sylfaen"/>
                <w:sz w:val="18"/>
                <w:szCs w:val="18"/>
                <w:lang w:val="en-US"/>
              </w:rPr>
              <w:t>სამმართველოს შიდა დოკუმენტების შემუშავება</w:t>
            </w:r>
            <w:r w:rsidRPr="008C3077">
              <w:rPr>
                <w:rFonts w:ascii="Sylfaen" w:eastAsiaTheme="minorEastAsia" w:hAnsi="Sylfaen"/>
                <w:sz w:val="18"/>
                <w:szCs w:val="18"/>
                <w:lang w:val="ka-GE"/>
              </w:rPr>
              <w:t>სა</w:t>
            </w:r>
            <w:r w:rsidRPr="008C3077">
              <w:rPr>
                <w:rFonts w:ascii="Sylfaen" w:eastAsiaTheme="minorEastAsia" w:hAnsi="Sylfaen"/>
                <w:sz w:val="18"/>
                <w:szCs w:val="18"/>
                <w:lang w:val="en-US"/>
              </w:rPr>
              <w:t xml:space="preserve"> და მის მიერ მომზადებული დოკუმენტების ვიზირება</w:t>
            </w:r>
            <w:r w:rsidRPr="008C3077">
              <w:rPr>
                <w:rFonts w:ascii="Sylfaen" w:eastAsiaTheme="minorEastAsia" w:hAnsi="Sylfaen"/>
                <w:sz w:val="18"/>
                <w:szCs w:val="18"/>
                <w:lang w:val="ka-GE"/>
              </w:rPr>
              <w:t>ს</w:t>
            </w:r>
            <w:r w:rsidRPr="008C3077">
              <w:rPr>
                <w:rFonts w:ascii="Sylfaen" w:eastAsiaTheme="minorEastAsia" w:hAnsi="Sylfaen"/>
                <w:sz w:val="18"/>
                <w:szCs w:val="18"/>
                <w:lang w:val="en-US"/>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sz w:val="18"/>
                <w:szCs w:val="18"/>
                <w:lang w:val="ka-GE"/>
              </w:rPr>
              <w:t xml:space="preserve">მონაწილეობს </w:t>
            </w:r>
            <w:r w:rsidRPr="008C3077">
              <w:rPr>
                <w:rFonts w:ascii="Sylfaen" w:eastAsiaTheme="minorEastAsia" w:hAnsi="Sylfaen"/>
                <w:sz w:val="18"/>
                <w:szCs w:val="18"/>
                <w:lang w:val="en-US"/>
              </w:rPr>
              <w:t xml:space="preserve">ხელმძღვანელის დავალებით (საჭიროების შემთხვევაში), სამუშაო ჯგუფებში; </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sz w:val="18"/>
                <w:szCs w:val="18"/>
                <w:lang w:val="ka-GE"/>
              </w:rPr>
              <w:t xml:space="preserve">ახორციელებს </w:t>
            </w:r>
            <w:r w:rsidRPr="008C3077">
              <w:rPr>
                <w:rFonts w:ascii="Sylfaen" w:eastAsiaTheme="minorEastAsia" w:hAnsi="Sylfaen"/>
                <w:sz w:val="18"/>
                <w:szCs w:val="18"/>
                <w:lang w:val="en-US"/>
              </w:rPr>
              <w:t>ზემდგომი თანამდებობის პირის დავალებით, გარე ორგანიზაციებთან კომუნიკაცია</w:t>
            </w:r>
            <w:r w:rsidRPr="008C3077">
              <w:rPr>
                <w:rFonts w:ascii="Sylfaen" w:eastAsiaTheme="minorEastAsia" w:hAnsi="Sylfaen"/>
                <w:sz w:val="18"/>
                <w:szCs w:val="18"/>
                <w:lang w:val="ka-GE"/>
              </w:rPr>
              <w:t>ს</w:t>
            </w:r>
            <w:r w:rsidRPr="008C3077">
              <w:rPr>
                <w:rFonts w:ascii="Sylfaen" w:eastAsiaTheme="minorEastAsia" w:hAnsi="Sylfaen"/>
                <w:sz w:val="18"/>
                <w:szCs w:val="18"/>
                <w:lang w:val="en-US"/>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rPr>
              <w:t>მონაწილეობს სამინისტროსა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სამინისტროს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სახელმწიფო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კონტროლს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დაქვემდებარებულ</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საჯარო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სამართლის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იურიდიულ</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პირებში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საკადრო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პოლიტიკის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ერთიანი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პრინციპების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გატარებასა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მონიტორინგში;</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rPr>
              <w:t>მონაწილეობს სამინისტროს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სახელმწიფო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კონტროლს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დაქვემდებარებულ</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საჯარო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სამართლის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იურიდიულ</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პირებში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ადამიანური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რესურსების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მართვის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ერთეულების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საქმიანობის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მეთოდურ</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ხელმძღვანელობასა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კოორდინაციაში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შესაბამისი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რეკომენდაციების</w:t>
            </w:r>
            <w:r w:rsidRPr="008C3077">
              <w:rPr>
                <w:rFonts w:ascii="Sylfaen" w:eastAsiaTheme="minorEastAsia" w:hAnsi="Sylfaen" w:cs="Sylfaen_PDF_Subset"/>
                <w:sz w:val="18"/>
                <w:szCs w:val="18"/>
                <w:lang w:val="ka-GE"/>
              </w:rPr>
              <w:t xml:space="preserve">, ჩართულია </w:t>
            </w:r>
            <w:r w:rsidRPr="008C3077">
              <w:rPr>
                <w:rFonts w:ascii="Sylfaen" w:eastAsiaTheme="minorEastAsia" w:hAnsi="Sylfaen" w:cs="Sylfaen"/>
                <w:sz w:val="18"/>
                <w:szCs w:val="18"/>
                <w:lang w:val="ka-GE"/>
              </w:rPr>
              <w:t>წინადადებებისა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მითითებების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შემუშავება</w:t>
            </w:r>
            <w:r w:rsidRPr="008C3077">
              <w:rPr>
                <w:rFonts w:ascii="Sylfaen" w:eastAsiaTheme="minorEastAsia" w:hAnsi="Sylfaen" w:cs="Sylfaen_PDF_Subset"/>
                <w:sz w:val="18"/>
                <w:szCs w:val="18"/>
                <w:lang w:val="ka-GE"/>
              </w:rPr>
              <w:t>/</w:t>
            </w:r>
            <w:r w:rsidRPr="008C3077">
              <w:rPr>
                <w:rFonts w:ascii="Sylfaen" w:eastAsiaTheme="minorEastAsia" w:hAnsi="Sylfaen" w:cs="Sylfaen"/>
                <w:sz w:val="18"/>
                <w:szCs w:val="18"/>
                <w:lang w:val="ka-GE"/>
              </w:rPr>
              <w:t>გაცემაში</w:t>
            </w:r>
            <w:r w:rsidRPr="008C3077">
              <w:rPr>
                <w:rFonts w:ascii="Sylfaen" w:eastAsiaTheme="minorEastAsia" w:hAnsi="Sylfaen" w:cs="Sylfaen_PDF_Subset"/>
                <w:sz w:val="18"/>
                <w:szCs w:val="18"/>
                <w:lang w:val="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lastRenderedPageBreak/>
              <w:t xml:space="preserve">იღებს მონაწილეობას </w:t>
            </w:r>
            <w:r w:rsidRPr="008C3077">
              <w:rPr>
                <w:rFonts w:ascii="Sylfaen" w:eastAsiaTheme="minorEastAsia" w:hAnsi="Sylfaen" w:cs="Sylfaen"/>
                <w:sz w:val="18"/>
                <w:szCs w:val="18"/>
                <w:lang w:val="ka-GE"/>
              </w:rPr>
              <w:t>სამინისტროს პროფესიულ საჯარო მოხელეთა შეფასების სისტემის (მათ შორის  ყოველწლიური)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განხორციელებაში, ამ მიზნით, შესაბამის სამინისტროს სტრუქტურულ ერთეულებთან მჭიდრო თანამშრომლობაშია;</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აწარმოებს სამინისტროს სტრუქტურული ერთეულებისთვის, 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პროცესის წარმართვის მიზნით,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წესი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მეთოდი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შესაფასებელ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ვინაობა</w:t>
            </w:r>
            <w:r w:rsidRPr="008C3077">
              <w:rPr>
                <w:rFonts w:ascii="Sylfaen" w:eastAsiaTheme="minorEastAsia" w:hAnsi="Sylfaen" w:cs="Times New Roman"/>
                <w:sz w:val="18"/>
                <w:szCs w:val="18"/>
                <w:lang w:val="ka-GE" w:eastAsia="ka-GE"/>
              </w:rPr>
              <w:t xml:space="preserve">) დადგენილ </w:t>
            </w:r>
            <w:r w:rsidRPr="008C3077">
              <w:rPr>
                <w:rFonts w:ascii="Sylfaen" w:eastAsiaTheme="minorEastAsia" w:hAnsi="Sylfaen" w:cs="Sylfaen"/>
                <w:sz w:val="18"/>
                <w:szCs w:val="18"/>
                <w:lang w:val="ka-GE" w:eastAsia="ka-GE"/>
              </w:rPr>
              <w:t>ვადებში მიწოდებას;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ახორციელებს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 შეფასების პროცესის</w:t>
            </w:r>
            <w:r w:rsidRPr="008C3077">
              <w:rPr>
                <w:rFonts w:ascii="Sylfaen" w:eastAsiaTheme="minorEastAsia" w:hAnsi="Sylfaen" w:cs="Times New Roman"/>
                <w:sz w:val="18"/>
                <w:szCs w:val="18"/>
                <w:lang w:val="ka-GE" w:eastAsia="ka-GE"/>
              </w:rPr>
              <w:t xml:space="preserve"> (შეფასების შეთანხმება, </w:t>
            </w:r>
            <w:r w:rsidRPr="008C3077">
              <w:rPr>
                <w:rFonts w:ascii="Sylfaen" w:eastAsiaTheme="minorEastAsia" w:hAnsi="Sylfaen" w:cs="Sylfaen"/>
                <w:sz w:val="18"/>
                <w:szCs w:val="18"/>
                <w:lang w:val="ka-GE" w:eastAsia="ka-GE"/>
              </w:rPr>
              <w:t>თვითშეფასება</w:t>
            </w:r>
            <w:r w:rsidRPr="008C3077">
              <w:rPr>
                <w:rFonts w:ascii="Sylfaen" w:eastAsiaTheme="minorEastAsia" w:hAnsi="Sylfaen" w:cs="Times New Roman"/>
                <w:sz w:val="18"/>
                <w:szCs w:val="18"/>
                <w:lang w:val="ka-GE" w:eastAsia="ka-GE"/>
              </w:rPr>
              <w:t xml:space="preserve">, შუალედური შეფასება, საბოლოო </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კონტროლს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შესრულების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კოორდინაციას</w:t>
            </w:r>
            <w:r w:rsidRPr="008C3077">
              <w:rPr>
                <w:rFonts w:ascii="Sylfaen" w:eastAsiaTheme="minorEastAsia" w:hAnsi="Sylfaen" w:cs="Times New Roman"/>
                <w:sz w:val="18"/>
                <w:szCs w:val="18"/>
                <w:lang w:val="ka-GE" w:eastAsia="ka-GE"/>
              </w:rPr>
              <w:t xml:space="preserve">, ახდენს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ანგარიშისთვის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და საჭიროების შემთხვევაში, პროფესიულ საჯარო მოხელეთა </w:t>
            </w:r>
            <w:r w:rsidRPr="008C3077">
              <w:rPr>
                <w:rFonts w:ascii="Sylfaen" w:eastAsiaTheme="minorEastAsia" w:hAnsi="Sylfaen" w:cs="Sylfaen"/>
                <w:sz w:val="18"/>
                <w:szCs w:val="18"/>
                <w:lang w:val="ka-GE" w:eastAsia="ka-GE"/>
              </w:rPr>
              <w:t>შეფასებასთან დაკავშირებით</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კონსულატაციის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გაწევას;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წარუდგენს ანგარიშს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განხორციელების შემდეგ, დაწესებულების ხელმძღვანელს და საჯარო სამსახურის ბიუროს;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ადამიანური</w:t>
            </w:r>
            <w:r w:rsidRPr="008C3077">
              <w:rPr>
                <w:rFonts w:ascii="Sylfaen" w:eastAsiaTheme="minorEastAsia" w:hAnsi="Sylfaen" w:cs="Times New Roman"/>
                <w:spacing w:val="46"/>
                <w:sz w:val="18"/>
                <w:szCs w:val="18"/>
                <w:lang w:val="ka-GE" w:eastAsia="ka-GE"/>
              </w:rPr>
              <w:t xml:space="preserve"> </w:t>
            </w:r>
            <w:r w:rsidRPr="008C3077">
              <w:rPr>
                <w:rFonts w:ascii="Sylfaen" w:eastAsiaTheme="minorEastAsia" w:hAnsi="Sylfaen" w:cs="Sylfaen"/>
                <w:sz w:val="18"/>
                <w:szCs w:val="18"/>
                <w:lang w:val="ka-GE" w:eastAsia="ka-GE"/>
              </w:rPr>
              <w:t>რესურსების</w:t>
            </w:r>
            <w:r w:rsidRPr="008C3077">
              <w:rPr>
                <w:rFonts w:ascii="Sylfaen" w:eastAsiaTheme="minorEastAsia" w:hAnsi="Sylfaen" w:cs="Times New Roman"/>
                <w:spacing w:val="38"/>
                <w:sz w:val="18"/>
                <w:szCs w:val="18"/>
                <w:lang w:val="ka-GE" w:eastAsia="ka-GE"/>
              </w:rPr>
              <w:t xml:space="preserve"> </w:t>
            </w:r>
            <w:r w:rsidRPr="008C3077">
              <w:rPr>
                <w:rFonts w:ascii="Sylfaen" w:eastAsiaTheme="minorEastAsia" w:hAnsi="Sylfaen" w:cs="Sylfaen"/>
                <w:sz w:val="18"/>
                <w:szCs w:val="18"/>
                <w:lang w:val="ka-GE" w:eastAsia="ka-GE"/>
              </w:rPr>
              <w:t>მართვის ერთიანი</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sz w:val="18"/>
                <w:szCs w:val="18"/>
                <w:lang w:val="ka-GE" w:eastAsia="ka-GE"/>
              </w:rPr>
              <w:t>სისტემის</w:t>
            </w:r>
            <w:r w:rsidRPr="008C3077">
              <w:rPr>
                <w:rFonts w:ascii="Sylfaen" w:eastAsiaTheme="minorEastAsia" w:hAnsi="Sylfaen" w:cs="Times New Roman"/>
                <w:spacing w:val="44"/>
                <w:sz w:val="18"/>
                <w:szCs w:val="18"/>
                <w:lang w:val="ka-GE" w:eastAsia="ka-GE"/>
              </w:rPr>
              <w:t xml:space="preserve"> </w:t>
            </w:r>
            <w:r w:rsidRPr="008C3077">
              <w:rPr>
                <w:rFonts w:ascii="Sylfaen" w:eastAsiaTheme="minorEastAsia" w:hAnsi="Sylfaen" w:cs="Sylfaen"/>
                <w:sz w:val="18"/>
                <w:szCs w:val="18"/>
                <w:lang w:val="ka-GE" w:eastAsia="ka-GE"/>
              </w:rPr>
              <w:t>დანერგვისა</w:t>
            </w:r>
            <w:r w:rsidRPr="008C3077">
              <w:rPr>
                <w:rFonts w:ascii="Sylfaen" w:eastAsiaTheme="minorEastAsia" w:hAnsi="Sylfaen" w:cs="Times New Roman"/>
                <w:spacing w:val="39"/>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pacing w:val="10"/>
                <w:sz w:val="18"/>
                <w:szCs w:val="18"/>
                <w:lang w:val="ka-GE" w:eastAsia="ka-GE"/>
              </w:rPr>
              <w:t xml:space="preserve"> </w:t>
            </w:r>
            <w:r w:rsidRPr="008C3077">
              <w:rPr>
                <w:rFonts w:ascii="Sylfaen" w:eastAsiaTheme="minorEastAsia" w:hAnsi="Sylfaen" w:cs="Sylfaen"/>
                <w:sz w:val="18"/>
                <w:szCs w:val="18"/>
                <w:lang w:val="ka-GE" w:eastAsia="ka-GE"/>
              </w:rPr>
              <w:t>განვითარების</w:t>
            </w:r>
            <w:r w:rsidRPr="008C3077">
              <w:rPr>
                <w:rFonts w:ascii="Sylfaen" w:eastAsiaTheme="minorEastAsia" w:hAnsi="Sylfaen" w:cs="Times New Roman"/>
                <w:spacing w:val="32"/>
                <w:sz w:val="18"/>
                <w:szCs w:val="18"/>
                <w:lang w:val="ka-GE" w:eastAsia="ka-GE"/>
              </w:rPr>
              <w:t xml:space="preserve"> </w:t>
            </w:r>
            <w:r w:rsidRPr="008C3077">
              <w:rPr>
                <w:rFonts w:ascii="Sylfaen" w:eastAsiaTheme="minorEastAsia" w:hAnsi="Sylfaen" w:cs="Sylfaen"/>
                <w:sz w:val="18"/>
                <w:szCs w:val="18"/>
                <w:lang w:val="ka-GE" w:eastAsia="ka-GE"/>
              </w:rPr>
              <w:t>მიზნით,</w:t>
            </w:r>
            <w:r w:rsidRPr="008C3077">
              <w:rPr>
                <w:rFonts w:ascii="Sylfaen" w:eastAsiaTheme="minorEastAsia" w:hAnsi="Sylfaen" w:cs="Times New Roman"/>
                <w:spacing w:val="21"/>
                <w:sz w:val="18"/>
                <w:szCs w:val="18"/>
                <w:lang w:val="ka-GE" w:eastAsia="ka-GE"/>
              </w:rPr>
              <w:t xml:space="preserve"> </w:t>
            </w:r>
            <w:r w:rsidRPr="008C3077">
              <w:rPr>
                <w:rFonts w:ascii="Sylfaen" w:eastAsiaTheme="minorEastAsia" w:hAnsi="Sylfaen" w:cs="Sylfaen"/>
                <w:sz w:val="18"/>
                <w:szCs w:val="18"/>
                <w:lang w:val="ka-GE" w:eastAsia="ka-GE"/>
              </w:rPr>
              <w:t>რეკომენდაციებისა</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w w:val="102"/>
                <w:sz w:val="18"/>
                <w:szCs w:val="18"/>
                <w:lang w:val="ka-GE" w:eastAsia="ka-GE"/>
              </w:rPr>
              <w:t>და დოკუმენტაციის</w:t>
            </w:r>
            <w:r w:rsidRPr="008C3077">
              <w:rPr>
                <w:rFonts w:ascii="Sylfaen" w:eastAsiaTheme="minorEastAsia" w:hAnsi="Sylfaen" w:cs="Times New Roman"/>
                <w:w w:val="102"/>
                <w:sz w:val="18"/>
                <w:szCs w:val="18"/>
                <w:lang w:val="ka-GE" w:eastAsia="ka-GE"/>
              </w:rPr>
              <w:t xml:space="preserve"> </w:t>
            </w:r>
            <w:r w:rsidRPr="008C3077">
              <w:rPr>
                <w:rFonts w:ascii="Sylfaen" w:eastAsiaTheme="minorEastAsia" w:hAnsi="Sylfaen" w:cs="Sylfaen"/>
                <w:sz w:val="18"/>
                <w:szCs w:val="18"/>
                <w:lang w:val="ka-GE" w:eastAsia="ka-GE"/>
              </w:rPr>
              <w:t>პროექტების</w:t>
            </w:r>
            <w:r w:rsidRPr="008C3077">
              <w:rPr>
                <w:rFonts w:ascii="Sylfaen" w:eastAsiaTheme="minorEastAsia" w:hAnsi="Sylfaen" w:cs="Times New Roman"/>
                <w:spacing w:val="26"/>
                <w:sz w:val="18"/>
                <w:szCs w:val="18"/>
                <w:lang w:val="ka-GE" w:eastAsia="ka-GE"/>
              </w:rPr>
              <w:t xml:space="preserve"> </w:t>
            </w:r>
            <w:r w:rsidRPr="008C3077">
              <w:rPr>
                <w:rFonts w:ascii="Sylfaen" w:eastAsiaTheme="minorEastAsia" w:hAnsi="Sylfaen" w:cs="Sylfaen"/>
                <w:w w:val="102"/>
                <w:sz w:val="18"/>
                <w:szCs w:val="18"/>
                <w:lang w:val="ka-GE" w:eastAsia="ka-GE"/>
              </w:rPr>
              <w:t>შემუშავებაში იღებს მონაწილეობას და საჭიროების შემთხვევაში, სამინისტროს შესაბამის სტრუქტურულ ერთეულებს წარუდგენს</w:t>
            </w:r>
            <w:r w:rsidRPr="008C3077">
              <w:rPr>
                <w:rFonts w:ascii="Sylfaen" w:eastAsiaTheme="minorEastAsia" w:hAnsi="Sylfaen" w:cs="Times New Roman"/>
                <w:w w:val="102"/>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ჩართულია სამინისტროს შესაბამის სტრუქტურულ ერთეულთან კოორდინაციით, სამუშაო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აღწერილობისა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საკვალიფიკაციო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 xml:space="preserve">მოთხოვნების (მათ შორის, დამატებითი საკვალიფიკაციო </w:t>
            </w:r>
            <w:r w:rsidRPr="008C3077">
              <w:rPr>
                <w:rFonts w:ascii="Sylfaen" w:eastAsiaTheme="minorEastAsia" w:hAnsi="Sylfaen" w:cs="Calibri"/>
                <w:sz w:val="18"/>
                <w:szCs w:val="18"/>
                <w:lang w:val="ka-GE" w:eastAsia="ka-GE"/>
              </w:rPr>
              <w:t xml:space="preserve"> მოთხოვნების)  </w:t>
            </w:r>
            <w:r w:rsidRPr="008C3077">
              <w:rPr>
                <w:rFonts w:ascii="Sylfaen" w:eastAsiaTheme="minorEastAsia" w:hAnsi="Sylfaen" w:cs="Sylfaen"/>
                <w:sz w:val="18"/>
                <w:szCs w:val="18"/>
                <w:lang w:val="ka-GE" w:eastAsia="ka-GE"/>
              </w:rPr>
              <w:t>შემუშავებაში</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მონაწილეობს ვაკანტურ თანამდებობათა დასაკავებლად კონკურსის ჩატარების უზრუნველყოფაში, ამ მიზნით შემდეგ ღონისძიებათა განხორციელებაში:</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ამზადებს კომისიის შემადგენლობისა და თავმჯდომარის განსაზღვრის შესახებ ბრძანების პროექტებს;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ახდენს ვებ</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გვერდზე</w:t>
            </w:r>
            <w:r w:rsidRPr="008C3077">
              <w:rPr>
                <w:rFonts w:ascii="Sylfaen" w:eastAsiaTheme="minorEastAsia" w:hAnsi="Sylfaen" w:cs="Calibri"/>
                <w:sz w:val="18"/>
                <w:szCs w:val="18"/>
                <w:lang w:val="ka-GE" w:eastAsia="ka-GE"/>
              </w:rPr>
              <w:t xml:space="preserve">: </w:t>
            </w:r>
            <w:hyperlink r:id="rId5" w:history="1">
              <w:r w:rsidRPr="008C3077">
                <w:rPr>
                  <w:rFonts w:ascii="Sylfaen" w:eastAsiaTheme="minorEastAsia" w:hAnsi="Sylfaen" w:cs="Calibri"/>
                  <w:sz w:val="18"/>
                  <w:szCs w:val="18"/>
                  <w:u w:val="single"/>
                  <w:lang w:val="ka-GE" w:eastAsia="ka-GE"/>
                </w:rPr>
                <w:t>www.hr.gov.ge</w:t>
              </w:r>
            </w:hyperlink>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განთავსების უზრუნველყოფას</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 xml:space="preserve"> განაცხადების</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აპლიკაციების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გადარჩევა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Calibri"/>
                <w:sz w:val="18"/>
                <w:szCs w:val="18"/>
                <w:lang w:val="ka-GE" w:eastAsia="ka-GE"/>
              </w:rPr>
              <w:t xml:space="preserve"> და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კომისიისათვის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გადაწყვეტილების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თაობაზე</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ინფორმირებას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კონკურსანტთათვის 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შეტყობინებების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გაგზავნას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ახორციელებს გამარჯვებული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კანდიდატების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დანიშვნის ბრძანების პროექტის მომზადებას,</w:t>
            </w:r>
            <w:r w:rsidRPr="008C3077">
              <w:rPr>
                <w:rFonts w:ascii="Sylfaen" w:eastAsiaTheme="minorEastAsia" w:hAnsi="Sylfaen" w:cs="Calibri"/>
                <w:sz w:val="18"/>
                <w:szCs w:val="18"/>
                <w:lang w:val="ka-GE" w:eastAsia="ka-GE"/>
              </w:rPr>
              <w:t xml:space="preserve"> მათთან შრომითი ხელშეკრულებების გაფორმებისა და შინაგანაწესის გაცნობის უზრუნველყოფას</w:t>
            </w:r>
            <w:r w:rsidRPr="008C3077">
              <w:rPr>
                <w:rFonts w:ascii="Sylfaen" w:eastAsiaTheme="minorEastAsia" w:hAnsi="Sylfaen" w:cs="Sylfaen"/>
                <w:sz w:val="18"/>
                <w:szCs w:val="18"/>
                <w:lang w:val="ka-GE" w:eastAsia="ka-GE"/>
              </w:rPr>
              <w:t>;</w:t>
            </w:r>
            <w:r w:rsidRPr="008C3077">
              <w:rPr>
                <w:rFonts w:ascii="Sylfaen" w:eastAsiaTheme="minorEastAsia" w:hAnsi="Sylfaen" w:cs="Times New Roman"/>
                <w:spacing w:val="47"/>
                <w:sz w:val="18"/>
                <w:szCs w:val="18"/>
                <w:lang w:val="ka-GE" w:eastAsia="ka-GE"/>
              </w:rPr>
              <w:t xml:space="preserve"> </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Calibri"/>
                <w:sz w:val="18"/>
                <w:szCs w:val="18"/>
                <w:lang w:val="ka-GE" w:eastAsia="ka-GE"/>
              </w:rPr>
              <w:t>ამზადებს წარდგინებებს მინისტრის მოადგილეების თანამდებობაზე დანიშვნისა და თანმდებობიდან გათავისუფლების შესახებ პრემიერ მინისტრის სახელზე;</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Calibri"/>
                <w:sz w:val="18"/>
                <w:szCs w:val="18"/>
                <w:lang w:val="ka-GE" w:eastAsia="ka-GE"/>
              </w:rPr>
              <w:t>ახორციელებს მინისტრის/მინისტრის მოადგილეების საზღვარგარეთ მივლინებასთან დაკავაშირებული საკითხების მთავრობასთან შეთანხმების მიზნით, შესაბამის ღონისძიებებს;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Calibri"/>
                <w:sz w:val="18"/>
                <w:szCs w:val="18"/>
                <w:lang w:val="ka-GE" w:eastAsia="ka-GE"/>
              </w:rPr>
              <w:t xml:space="preserve">ჩართულია 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შეთანხმება/შეთანხმებების მომზადებაში;</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Calibri"/>
                <w:sz w:val="18"/>
                <w:szCs w:val="18"/>
                <w:lang w:val="ka-GE" w:eastAsia="ka-GE"/>
              </w:rPr>
              <w:t>უზრუნველყოფს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გაცნობის უზრუნველყოფას</w:t>
            </w:r>
            <w:r w:rsidRPr="008C3077">
              <w:rPr>
                <w:rFonts w:ascii="Sylfaen" w:eastAsiaTheme="minorEastAsia" w:hAnsi="Sylfaen" w:cs="Sylfaen"/>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ამზადებს პირის დანიშვნის</w:t>
            </w:r>
            <w:r w:rsidRPr="008C3077">
              <w:rPr>
                <w:rFonts w:ascii="Sylfaen" w:eastAsiaTheme="minorEastAsia" w:hAnsi="Sylfaen" w:cs="Times New Roman"/>
                <w:sz w:val="18"/>
                <w:szCs w:val="18"/>
                <w:lang w:val="ka-GE" w:eastAsia="ka-GE"/>
              </w:rPr>
              <w:t xml:space="preserve">, დასაქმებულისათვის </w:t>
            </w:r>
            <w:r w:rsidRPr="008C3077">
              <w:rPr>
                <w:rFonts w:ascii="Sylfaen" w:eastAsiaTheme="minorEastAsia" w:hAnsi="Sylfaen" w:cs="Sylfaen"/>
                <w:sz w:val="18"/>
                <w:szCs w:val="18"/>
                <w:lang w:val="ka-GE" w:eastAsia="ka-GE"/>
              </w:rPr>
              <w:t>მოვალეობის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დაკისრების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სამსახურებრივი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გადაადგილება</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გადაყვანის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გათავისუფლების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შვებულების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მივლინების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დისციპლინური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სახდელის შეფარდების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წახალისების შესახებ ბრძანების პროექტიებს 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ხელმძღვანელთან შეთანხმებით,</w:t>
            </w:r>
            <w:r w:rsidRPr="008C3077">
              <w:rPr>
                <w:rFonts w:ascii="Sylfaen" w:eastAsiaTheme="minorEastAsia" w:hAnsi="Sylfaen" w:cs="Times New Roman"/>
                <w:sz w:val="18"/>
                <w:szCs w:val="18"/>
                <w:lang w:val="ka-GE" w:eastAsia="ka-GE"/>
              </w:rPr>
              <w:t xml:space="preserve"> ახდენს </w:t>
            </w:r>
            <w:r w:rsidRPr="008C3077">
              <w:rPr>
                <w:rFonts w:ascii="Sylfaen" w:eastAsiaTheme="minorEastAsia" w:hAnsi="Sylfaen" w:cs="Sylfaen"/>
                <w:sz w:val="18"/>
                <w:szCs w:val="18"/>
                <w:lang w:val="ka-GE" w:eastAsia="ka-GE"/>
              </w:rPr>
              <w:t>ბრძანებებში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ცვლილებების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შეტანასა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 ბრძანების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ძალადაკარგულად</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გამოცხადებას</w:t>
            </w:r>
            <w:r w:rsidRPr="008C3077">
              <w:rPr>
                <w:rFonts w:ascii="Sylfaen" w:eastAsiaTheme="minorEastAsia" w:hAnsi="Sylfaen" w:cs="Times New Roman"/>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rPr>
              <w:t>მონაწილეობს სამინისტროში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სახელმწიფო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პროგრამის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განხორციელებასა 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eastAsia="ka-GE"/>
              </w:rPr>
              <w:t>სამინისტროს</w:t>
            </w:r>
            <w:r w:rsidRPr="008C3077">
              <w:rPr>
                <w:rFonts w:ascii="Sylfaen" w:eastAsiaTheme="minorEastAsia" w:hAnsi="Sylfaen" w:cs="Times New Roman"/>
                <w:spacing w:val="28"/>
                <w:sz w:val="18"/>
                <w:szCs w:val="18"/>
                <w:lang w:val="ka-GE" w:eastAsia="ka-GE"/>
              </w:rPr>
              <w:t xml:space="preserve"> </w:t>
            </w:r>
            <w:r w:rsidRPr="008C3077">
              <w:rPr>
                <w:rFonts w:ascii="Sylfaen" w:eastAsiaTheme="minorEastAsia" w:hAnsi="Sylfaen" w:cs="Sylfaen"/>
                <w:sz w:val="18"/>
                <w:szCs w:val="18"/>
                <w:lang w:val="ka-GE" w:eastAsia="ka-GE"/>
              </w:rPr>
              <w:t>ცენტრალურ</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აპარატში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pacing w:val="25"/>
                <w:sz w:val="18"/>
                <w:szCs w:val="18"/>
                <w:lang w:val="ka-GE" w:eastAsia="ka-GE"/>
              </w:rPr>
              <w:t xml:space="preserve"> </w:t>
            </w:r>
            <w:r w:rsidRPr="008C3077">
              <w:rPr>
                <w:rFonts w:ascii="Sylfaen" w:eastAsiaTheme="minorEastAsia" w:hAnsi="Sylfaen" w:cs="Sylfaen"/>
                <w:sz w:val="18"/>
                <w:szCs w:val="18"/>
                <w:lang w:val="ka-GE" w:eastAsia="ka-GE"/>
              </w:rPr>
              <w:t>ორგანიზებაში;</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ახორციელებს 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მოძიებას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სამსახურის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ბიუროსა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შერიგების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სამინისტროსთვის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დანიშვნის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ბრძანების პროექტების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ხელმძღვანელებისგან</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საფუძველზე</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გავლის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დამადასტურებელი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სერთიფიკატების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ადრესატებისთვის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Times New Roman"/>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ახორციელებს თანამშრომელთა</w:t>
            </w:r>
            <w:r w:rsidRPr="008C3077">
              <w:rPr>
                <w:rFonts w:ascii="Sylfaen" w:eastAsiaTheme="minorEastAsia" w:hAnsi="Sylfaen" w:cs="Times New Roman"/>
                <w:spacing w:val="35"/>
                <w:sz w:val="18"/>
                <w:szCs w:val="18"/>
                <w:lang w:val="ka-GE" w:eastAsia="ka-GE"/>
              </w:rPr>
              <w:t xml:space="preserve"> </w:t>
            </w:r>
            <w:r w:rsidRPr="008C3077">
              <w:rPr>
                <w:rFonts w:ascii="Sylfaen" w:eastAsiaTheme="minorEastAsia" w:hAnsi="Sylfaen" w:cs="Sylfaen"/>
                <w:w w:val="102"/>
                <w:sz w:val="18"/>
                <w:szCs w:val="18"/>
                <w:lang w:val="ka-GE" w:eastAsia="ka-GE"/>
              </w:rPr>
              <w:t xml:space="preserve"> </w:t>
            </w:r>
            <w:r w:rsidRPr="008C3077">
              <w:rPr>
                <w:rFonts w:ascii="Sylfaen" w:eastAsiaTheme="minorEastAsia" w:hAnsi="Sylfaen" w:cs="Sylfaen"/>
                <w:sz w:val="18"/>
                <w:szCs w:val="18"/>
                <w:lang w:val="ka-GE" w:eastAsia="ka-GE"/>
              </w:rPr>
              <w:t>პირადი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საქმეების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ჩანაწერის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შეტანას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შრომის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წიგნაკებსა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ჩანართ</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ფურცლებში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შრომისუუნარობის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მყოფ</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წარმოდგენილი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საავადმყოფო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სისწორის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დადგენა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შევსებას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სტრუქტურული ერთეულისთვის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პერიოდულად</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საარქივო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არქივში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ჩაბარებას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მონაწილეობს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7"/>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
                <w:sz w:val="18"/>
                <w:szCs w:val="18"/>
                <w:lang w:val="ka-GE" w:eastAsia="ka-GE"/>
              </w:rPr>
              <w:t xml:space="preserve"> </w:t>
            </w:r>
            <w:r w:rsidRPr="008C3077">
              <w:rPr>
                <w:rFonts w:ascii="Sylfaen" w:eastAsiaTheme="minorEastAsia" w:hAnsi="Sylfaen" w:cs="Sylfaen"/>
                <w:sz w:val="18"/>
                <w:szCs w:val="18"/>
                <w:lang w:val="ka-GE" w:eastAsia="ka-GE"/>
              </w:rPr>
              <w:t>პროფესიული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7"/>
                <w:sz w:val="18"/>
                <w:szCs w:val="18"/>
                <w:lang w:val="ka-GE" w:eastAsia="ka-GE"/>
              </w:rPr>
              <w:t xml:space="preserve"> </w:t>
            </w:r>
            <w:r w:rsidRPr="008C3077">
              <w:rPr>
                <w:rFonts w:ascii="Sylfaen" w:eastAsiaTheme="minorEastAsia" w:hAnsi="Sylfaen" w:cs="Sylfaen"/>
                <w:sz w:val="18"/>
                <w:szCs w:val="18"/>
                <w:lang w:val="ka-GE" w:eastAsia="ka-GE"/>
              </w:rPr>
              <w:t>დონის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2"/>
                <w:sz w:val="18"/>
                <w:szCs w:val="18"/>
                <w:lang w:val="ka-GE" w:eastAsia="ka-GE"/>
              </w:rPr>
              <w:t xml:space="preserve"> </w:t>
            </w:r>
            <w:r w:rsidRPr="008C3077">
              <w:rPr>
                <w:rFonts w:ascii="Sylfaen" w:eastAsiaTheme="minorEastAsia" w:hAnsi="Sylfaen" w:cs="Sylfaen"/>
                <w:sz w:val="18"/>
                <w:szCs w:val="18"/>
                <w:lang w:val="ka-GE" w:eastAsia="ka-GE"/>
              </w:rPr>
              <w:t>ანალიზის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43"/>
                <w:sz w:val="18"/>
                <w:szCs w:val="18"/>
                <w:lang w:val="ka-GE" w:eastAsia="ka-GE"/>
              </w:rPr>
              <w:t xml:space="preserve"> </w:t>
            </w:r>
            <w:r w:rsidRPr="008C3077">
              <w:rPr>
                <w:rFonts w:ascii="Sylfaen" w:eastAsiaTheme="minorEastAsia" w:hAnsi="Sylfaen" w:cs="Sylfaen"/>
                <w:sz w:val="18"/>
                <w:szCs w:val="18"/>
                <w:lang w:val="ka-GE" w:eastAsia="ka-GE"/>
              </w:rPr>
              <w:t>პროფესიული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w w:val="102"/>
                <w:sz w:val="18"/>
                <w:szCs w:val="18"/>
                <w:lang w:val="ka-GE" w:eastAsia="ka-GE"/>
              </w:rPr>
              <w:t>დონის</w:t>
            </w:r>
            <w:r w:rsidRPr="008C3077">
              <w:rPr>
                <w:rFonts w:ascii="Sylfaen" w:eastAsiaTheme="minorEastAsia" w:hAnsi="Sylfaen" w:cs="Times New Roman"/>
                <w:w w:val="102"/>
                <w:sz w:val="18"/>
                <w:szCs w:val="18"/>
                <w:lang w:val="ka-GE" w:eastAsia="ka-GE"/>
              </w:rPr>
              <w:t xml:space="preserve"> </w:t>
            </w:r>
            <w:r w:rsidRPr="008C3077">
              <w:rPr>
                <w:rFonts w:ascii="Sylfaen" w:eastAsiaTheme="minorEastAsia" w:hAnsi="Sylfaen" w:cs="Sylfaen"/>
                <w:sz w:val="18"/>
                <w:szCs w:val="18"/>
                <w:lang w:val="ka-GE" w:eastAsia="ka-GE"/>
              </w:rPr>
              <w:t>ამაღლების</w:t>
            </w:r>
            <w:r w:rsidRPr="008C3077">
              <w:rPr>
                <w:rFonts w:ascii="Sylfaen" w:eastAsiaTheme="minorEastAsia" w:hAnsi="Sylfaen" w:cs="Times New Roman"/>
                <w:sz w:val="18"/>
                <w:szCs w:val="18"/>
                <w:lang w:val="ka-GE" w:eastAsia="ka-GE"/>
              </w:rPr>
              <w:t>,</w:t>
            </w:r>
            <w:r w:rsidRPr="008C3077">
              <w:rPr>
                <w:rFonts w:ascii="Sylfaen" w:eastAsiaTheme="minorEastAsia" w:hAnsi="Sylfaen" w:cs="Times New Roman"/>
                <w:spacing w:val="24"/>
                <w:sz w:val="18"/>
                <w:szCs w:val="18"/>
                <w:lang w:val="ka-GE" w:eastAsia="ka-GE"/>
              </w:rPr>
              <w:t xml:space="preserve"> </w:t>
            </w:r>
            <w:r w:rsidRPr="008C3077">
              <w:rPr>
                <w:rFonts w:ascii="Sylfaen" w:eastAsiaTheme="minorEastAsia" w:hAnsi="Sylfaen" w:cs="Sylfaen"/>
                <w:sz w:val="18"/>
                <w:szCs w:val="18"/>
                <w:lang w:val="ka-GE" w:eastAsia="ka-GE"/>
              </w:rPr>
              <w:t>პერსონალის</w:t>
            </w:r>
            <w:r w:rsidRPr="008C3077">
              <w:rPr>
                <w:rFonts w:ascii="Sylfaen" w:eastAsiaTheme="minorEastAsia" w:hAnsi="Sylfaen" w:cs="Times New Roman"/>
                <w:spacing w:val="26"/>
                <w:sz w:val="18"/>
                <w:szCs w:val="18"/>
                <w:lang w:val="ka-GE" w:eastAsia="ka-GE"/>
              </w:rPr>
              <w:t xml:space="preserve"> </w:t>
            </w:r>
            <w:r w:rsidRPr="008C3077">
              <w:rPr>
                <w:rFonts w:ascii="Sylfaen" w:eastAsiaTheme="minorEastAsia" w:hAnsi="Sylfaen" w:cs="Sylfaen"/>
                <w:sz w:val="18"/>
                <w:szCs w:val="18"/>
                <w:lang w:val="ka-GE" w:eastAsia="ka-GE"/>
              </w:rPr>
              <w:t>მოტივირებისა</w:t>
            </w:r>
            <w:r w:rsidRPr="008C3077">
              <w:rPr>
                <w:rFonts w:ascii="Sylfaen" w:eastAsiaTheme="minorEastAsia" w:hAnsi="Sylfaen" w:cs="Times New Roman"/>
                <w:spacing w:val="31"/>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pacing w:val="7"/>
                <w:sz w:val="18"/>
                <w:szCs w:val="18"/>
                <w:lang w:val="ka-GE" w:eastAsia="ka-GE"/>
              </w:rPr>
              <w:t xml:space="preserve"> </w:t>
            </w:r>
            <w:r w:rsidRPr="008C3077">
              <w:rPr>
                <w:rFonts w:ascii="Sylfaen" w:eastAsiaTheme="minorEastAsia" w:hAnsi="Sylfaen" w:cs="Sylfaen"/>
                <w:sz w:val="18"/>
                <w:szCs w:val="18"/>
                <w:lang w:val="ka-GE" w:eastAsia="ka-GE"/>
              </w:rPr>
              <w:t>შრომითი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კმაყოფილების</w:t>
            </w:r>
            <w:r w:rsidRPr="008C3077">
              <w:rPr>
                <w:rFonts w:ascii="Sylfaen" w:eastAsiaTheme="minorEastAsia" w:hAnsi="Sylfaen" w:cs="Times New Roman"/>
                <w:spacing w:val="31"/>
                <w:sz w:val="18"/>
                <w:szCs w:val="18"/>
                <w:lang w:val="ka-GE" w:eastAsia="ka-GE"/>
              </w:rPr>
              <w:t xml:space="preserve"> </w:t>
            </w:r>
            <w:r w:rsidRPr="008C3077">
              <w:rPr>
                <w:rFonts w:ascii="Sylfaen" w:eastAsiaTheme="minorEastAsia" w:hAnsi="Sylfaen" w:cs="Sylfaen"/>
                <w:sz w:val="18"/>
                <w:szCs w:val="18"/>
                <w:lang w:val="ka-GE" w:eastAsia="ka-GE"/>
              </w:rPr>
              <w:t>ზრდის</w:t>
            </w:r>
            <w:r w:rsidRPr="008C3077">
              <w:rPr>
                <w:rFonts w:ascii="Sylfaen" w:eastAsiaTheme="minorEastAsia" w:hAnsi="Sylfaen" w:cs="Times New Roman"/>
                <w:spacing w:val="16"/>
                <w:sz w:val="18"/>
                <w:szCs w:val="18"/>
                <w:lang w:val="ka-GE" w:eastAsia="ka-GE"/>
              </w:rPr>
              <w:t xml:space="preserve"> </w:t>
            </w:r>
            <w:r w:rsidRPr="008C3077">
              <w:rPr>
                <w:rFonts w:ascii="Sylfaen" w:eastAsiaTheme="minorEastAsia" w:hAnsi="Sylfaen" w:cs="Sylfaen"/>
                <w:w w:val="102"/>
                <w:sz w:val="18"/>
                <w:szCs w:val="18"/>
                <w:lang w:val="ka-GE" w:eastAsia="ka-GE"/>
              </w:rPr>
              <w:t>ხელშეწყობის პროცესში;</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უზრუნველყოფს სახელმწიფო</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ჯილდოებზე პირთა</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წარდგენის</w:t>
            </w:r>
            <w:r w:rsidRPr="008C3077">
              <w:rPr>
                <w:rFonts w:ascii="Sylfaen" w:eastAsiaTheme="minorEastAsia" w:hAnsi="Sylfaen" w:cs="Times New Roman"/>
                <w:spacing w:val="23"/>
                <w:sz w:val="18"/>
                <w:szCs w:val="18"/>
                <w:lang w:val="ka-GE" w:eastAsia="ka-GE"/>
              </w:rPr>
              <w:t xml:space="preserve"> </w:t>
            </w:r>
            <w:r w:rsidRPr="008C3077">
              <w:rPr>
                <w:rFonts w:ascii="Sylfaen" w:eastAsiaTheme="minorEastAsia" w:hAnsi="Sylfaen" w:cs="Sylfaen"/>
                <w:sz w:val="18"/>
                <w:szCs w:val="18"/>
                <w:lang w:val="ka-GE" w:eastAsia="ka-GE"/>
              </w:rPr>
              <w:t>ორგანიზაციულ</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ტექნიკური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Times New Roman"/>
                <w:spacing w:val="3"/>
                <w:sz w:val="18"/>
                <w:szCs w:val="18"/>
                <w:lang w:val="ka-GE" w:eastAsia="ka-GE"/>
              </w:rPr>
              <w:t xml:space="preserve"> </w:t>
            </w:r>
            <w:r w:rsidRPr="008C3077">
              <w:rPr>
                <w:rFonts w:ascii="Sylfaen" w:eastAsiaTheme="minorEastAsia" w:hAnsi="Sylfaen" w:cs="Sylfaen"/>
                <w:w w:val="102"/>
                <w:sz w:val="18"/>
                <w:szCs w:val="18"/>
                <w:lang w:val="ka-GE" w:eastAsia="ka-GE"/>
              </w:rPr>
              <w:t>პროცესს;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eastAsia="ka-GE"/>
              </w:rPr>
              <w:t>ახორციელებს მოქმედი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კანონმდებლობის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შესაბამისად</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სარეჟიმო</w:t>
            </w:r>
            <w:r w:rsidRPr="008C3077">
              <w:rPr>
                <w:rFonts w:ascii="Sylfaen" w:eastAsiaTheme="minorEastAsia" w:hAnsi="Sylfaen" w:cs="Times New Roman"/>
                <w:sz w:val="18"/>
                <w:szCs w:val="18"/>
                <w:lang w:val="ka-GE" w:eastAsia="ka-GE"/>
              </w:rPr>
              <w:t>-</w:t>
            </w:r>
            <w:r w:rsidRPr="008C3077">
              <w:rPr>
                <w:rFonts w:ascii="Sylfaen" w:eastAsiaTheme="minorEastAsia" w:hAnsi="Sylfaen" w:cs="Sylfaen"/>
                <w:sz w:val="18"/>
                <w:szCs w:val="18"/>
                <w:lang w:val="ka-GE" w:eastAsia="ka-GE"/>
              </w:rPr>
              <w:t>საიდუმლო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ორგანოსათვის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დაკისრებული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ფუნქციებს</w:t>
            </w:r>
            <w:r w:rsidRPr="008C3077">
              <w:rPr>
                <w:rFonts w:ascii="Sylfaen" w:eastAsiaTheme="minorEastAsia" w:hAnsi="Sylfaen" w:cs="Times New Roman"/>
                <w:sz w:val="18"/>
                <w:szCs w:val="18"/>
                <w:lang w:val="ka-GE" w:eastAsia="ka-GE"/>
              </w:rPr>
              <w:t>, </w:t>
            </w:r>
            <w:r w:rsidRPr="008C3077">
              <w:rPr>
                <w:rFonts w:ascii="Sylfaen" w:eastAsiaTheme="minorEastAsia" w:hAnsi="Sylfaen" w:cs="Sylfaen"/>
                <w:sz w:val="18"/>
                <w:szCs w:val="18"/>
                <w:lang w:val="ka-GE" w:eastAsia="ka-GE"/>
              </w:rPr>
              <w:t>უფლებებსა და მოვალეობებს;</w:t>
            </w:r>
          </w:p>
          <w:p w:rsidR="008C3077" w:rsidRPr="008C3077" w:rsidRDefault="008C3077" w:rsidP="008C3077">
            <w:pPr>
              <w:numPr>
                <w:ilvl w:val="0"/>
                <w:numId w:val="31"/>
              </w:numPr>
              <w:spacing w:after="0" w:line="240" w:lineRule="auto"/>
              <w:contextualSpacing/>
              <w:jc w:val="both"/>
              <w:rPr>
                <w:rFonts w:ascii="Sylfaen" w:eastAsiaTheme="minorEastAsia" w:hAnsi="Sylfaen"/>
                <w:sz w:val="18"/>
                <w:szCs w:val="18"/>
                <w:lang w:val="en-US"/>
              </w:rPr>
            </w:pPr>
            <w:r w:rsidRPr="008C3077">
              <w:rPr>
                <w:rFonts w:ascii="Sylfaen" w:eastAsia="Times New Roman" w:hAnsi="Sylfaen" w:cs="Sylfaen"/>
                <w:bCs/>
                <w:kern w:val="36"/>
                <w:sz w:val="18"/>
                <w:szCs w:val="18"/>
                <w:lang w:val="ka-GE"/>
              </w:rPr>
              <w:t>ამზადებს და წარადგენს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მონაცემებსა და ინფორმაციას (მათ შორის, სტატისტიკური მონაცემების);</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lastRenderedPageBreak/>
              <w:t>მონაწილეობს სამმართველოს მიერ დაგეგმილი ღონისძიებების (ასეთის არსებობის შემთხვევაში) განხორციელების მიზნით სათანადო სტრუქტურული ერთეულების ინფორმირებაში სამინისტროს ბიუჯეტში თანხების მობილიზების მიზნით და კომპეტენციის ფარგლებში, შესრულებული სამუშაოს/გაწეული მომსახურების მიღებასთან დაკავშირებულ პროცესში;</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heme="minorEastAsia" w:hAnsi="Sylfaen"/>
                <w:sz w:val="18"/>
                <w:szCs w:val="18"/>
                <w:shd w:val="clear" w:color="auto" w:fill="FFFFFF"/>
                <w:lang w:val="ka-GE"/>
              </w:rPr>
              <w:t>ამზადებს და წარადგენს შიდა აუდიტის დეპარტამენტის მოთხოვნის საფუძველზე, მისთვის შესაბამისი ინფორმაციასა და ანგარიშებს;</w:t>
            </w:r>
            <w:r w:rsidRPr="008C3077">
              <w:rPr>
                <w:rFonts w:ascii="Sylfaen" w:eastAsiaTheme="minorEastAsia" w:hAnsi="Sylfaen" w:cs="Arial"/>
                <w:sz w:val="18"/>
                <w:szCs w:val="18"/>
                <w:shd w:val="clear" w:color="auto" w:fill="FFFFFF"/>
                <w:lang w:val="ka-GE"/>
              </w:rPr>
              <w:t>   </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imes New Roman" w:hAnsi="Sylfaen" w:cs="Sylfaen"/>
                <w:bCs/>
                <w:kern w:val="36"/>
                <w:sz w:val="18"/>
                <w:szCs w:val="18"/>
                <w:lang w:val="ka-GE"/>
              </w:rPr>
              <w:t>აწვდის საჯარო ინფორმაციას საჯარო ინფორმაციის გაცემაზე პასუხისმგებელ სტრუქტურულ ერთეულს;</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imes New Roman" w:hAnsi="Sylfaen" w:cs="Sylfaen"/>
                <w:bCs/>
                <w:kern w:val="36"/>
                <w:sz w:val="18"/>
                <w:szCs w:val="18"/>
                <w:lang w:val="ka-GE"/>
              </w:rPr>
              <w:t>დროულად აწვდის ინფორმაციას მასმედიასთან ურთიერთობისა და ღონისძიებების დაგეგმვის სამმართველოს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imes New Roman" w:hAnsi="Sylfaen" w:cs="Sylfaen"/>
                <w:bCs/>
                <w:kern w:val="36"/>
                <w:sz w:val="18"/>
                <w:szCs w:val="18"/>
                <w:lang w:val="ka-GE"/>
              </w:rPr>
              <w:t>ამზადებს კომპეტენციის ფარგლებში ბრძანებების პროექტებს;</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imes New Roman" w:hAnsi="Sylfaen" w:cs="Times New Roman"/>
                <w:sz w:val="18"/>
                <w:szCs w:val="18"/>
                <w:lang w:val="ka-GE"/>
              </w:rPr>
              <w:t>ახორციელებს მოქმედი კანონმდებლობით დადგენილ ფარგლებში, დაკისრებული ფუნქციებისა და ამოცანების შესრულების მიზნით, სხვა უფლებამოსილებებს;</w:t>
            </w:r>
          </w:p>
          <w:p w:rsidR="008C3077" w:rsidRPr="008C3077" w:rsidRDefault="008C3077" w:rsidP="008C3077">
            <w:pPr>
              <w:numPr>
                <w:ilvl w:val="0"/>
                <w:numId w:val="31"/>
              </w:numPr>
              <w:spacing w:after="0" w:line="240" w:lineRule="auto"/>
              <w:contextualSpacing/>
              <w:jc w:val="both"/>
              <w:rPr>
                <w:rFonts w:ascii="Sylfaen" w:eastAsiaTheme="minorEastAsia" w:hAnsi="Sylfaen" w:cs="Sylfaen"/>
                <w:sz w:val="18"/>
                <w:szCs w:val="18"/>
                <w:lang w:val="ka-GE" w:eastAsia="ka-GE"/>
              </w:rPr>
            </w:pPr>
            <w:r w:rsidRPr="008C3077">
              <w:rPr>
                <w:rFonts w:ascii="Sylfaen" w:eastAsia="Times New Roman" w:hAnsi="Sylfaen" w:cs="Times New Roman"/>
                <w:sz w:val="18"/>
                <w:szCs w:val="18"/>
                <w:lang w:val="ka-GE"/>
              </w:rPr>
              <w:t>ასრულებს სამმართველოს უფროსის/ადმინისტრაციის უფროსის ცალკეული დავალებების/გადაწყვეტილებებს.</w:t>
            </w:r>
          </w:p>
          <w:p w:rsidR="008C3077" w:rsidRPr="008C3077" w:rsidRDefault="008C3077" w:rsidP="008C3077">
            <w:pPr>
              <w:spacing w:after="0" w:line="240" w:lineRule="auto"/>
              <w:contextualSpacing/>
              <w:jc w:val="both"/>
              <w:rPr>
                <w:rFonts w:ascii="Sylfaen" w:eastAsia="Times New Roman" w:hAnsi="Sylfaen" w:cs="Times New Roman"/>
                <w:bCs/>
                <w:iCs/>
                <w:color w:val="000000"/>
                <w:sz w:val="18"/>
                <w:szCs w:val="18"/>
                <w:lang w:val="en-US"/>
              </w:rPr>
            </w:pP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 საქართველოს მთავრობის ადმინისტრაცია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მეორადი სტრუქტურული ერთეულის ხელმძღვანელის (სამმართველოს უფროსი)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lastRenderedPageBreak/>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ka-GE"/>
              </w:rPr>
            </w:pPr>
          </w:p>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 xml:space="preserve">-  </w:t>
            </w:r>
            <w:r w:rsidRPr="008C3077">
              <w:rPr>
                <w:rFonts w:ascii="Sylfaen" w:eastAsiaTheme="minorEastAsia" w:hAnsi="Sylfaen" w:cs="Sylfaen"/>
                <w:sz w:val="18"/>
                <w:szCs w:val="18"/>
                <w:lang w:val="en-US"/>
              </w:rPr>
              <w:t>2</w:t>
            </w:r>
            <w:r w:rsidRPr="008C3077">
              <w:rPr>
                <w:rFonts w:ascii="Sylfaen" w:eastAsiaTheme="minorEastAsia" w:hAnsi="Sylfaen" w:cs="Sylfaen"/>
                <w:sz w:val="18"/>
                <w:szCs w:val="18"/>
                <w:lang w:val="ka-GE"/>
              </w:rPr>
              <w:t xml:space="preserve">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lastRenderedPageBreak/>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თანამშრომელი: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ადამიანური რესურსების მართვის სამმართველოს მთავარი სპეციალისტის, მეორე კატეგორიის უფროსი სპეციალისტის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მთავარი სპეციალისტი, მეორე კატეგორიის უფროსი სპეციალისტი</w:t>
            </w:r>
            <w:r w:rsidRPr="008C3077">
              <w:rPr>
                <w:rFonts w:ascii="Sylfaen" w:eastAsiaTheme="minorEastAsia" w:hAnsi="Sylfaen"/>
                <w:sz w:val="18"/>
                <w:szCs w:val="18"/>
                <w:lang w:val="ka-GE"/>
              </w:rPr>
              <w:t xml:space="preserve"> (3.2)</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მეორე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მესამე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59264" behindDoc="0" locked="0" layoutInCell="0" allowOverlap="1" wp14:anchorId="6310E953" wp14:editId="1AD402DA">
                      <wp:simplePos x="0" y="0"/>
                      <wp:positionH relativeFrom="column">
                        <wp:posOffset>2663189</wp:posOffset>
                      </wp:positionH>
                      <wp:positionV relativeFrom="paragraph">
                        <wp:posOffset>55244</wp:posOffset>
                      </wp:positionV>
                      <wp:extent cx="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27BB79" id="Straight Connector 5" o:spid="_x0000_s1026" style="position:absolute;z-index:25165926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A7iiK2&#10;FQIAADAEAAAOAAAAAAAAAAAAAAAAAC4CAABkcnMvZTJvRG9jLnhtbFBLAQItABQABgAIAAAAIQAK&#10;wLOI2QAAAAcBAAAPAAAAAAAAAAAAAAAAAG8EAABkcnMvZG93bnJldi54bWxQSwUGAAAAAAQABADz&#10;AAAAdQU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0288" behindDoc="0" locked="0" layoutInCell="0" allowOverlap="1" wp14:anchorId="527E15AC" wp14:editId="4A125554">
                      <wp:simplePos x="0" y="0"/>
                      <wp:positionH relativeFrom="column">
                        <wp:posOffset>3028949</wp:posOffset>
                      </wp:positionH>
                      <wp:positionV relativeFrom="paragraph">
                        <wp:posOffset>1211579</wp:posOffset>
                      </wp:positionV>
                      <wp:extent cx="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F0E7E8" id="Straight Connector 6" o:spid="_x0000_s1026" style="position:absolute;z-index:25166028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სამმართველოს უფროსი, სამმართველოს უფროსის მოადგილე</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40" w:lineRule="auto"/>
              <w:jc w:val="both"/>
              <w:rPr>
                <w:rFonts w:ascii="Sylfaen" w:eastAsiaTheme="minorEastAsia" w:hAnsi="Sylfaen"/>
                <w:sz w:val="18"/>
                <w:szCs w:val="18"/>
                <w:lang w:val="ka-GE"/>
              </w:rPr>
            </w:pP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lastRenderedPageBreak/>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მეორე კატეგორიის უფროსი სპეციალისტი, ხოლო მისი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en-US" w:eastAsia="ru-RU"/>
              </w:rPr>
            </w:pPr>
            <w:r w:rsidRPr="008C3077">
              <w:rPr>
                <w:rFonts w:ascii="Sylfaen" w:eastAsia="Times New Roman" w:hAnsi="Sylfaen" w:cs="Times New Roman"/>
                <w:b/>
                <w:sz w:val="18"/>
                <w:szCs w:val="18"/>
                <w:lang w:val="ka-GE" w:eastAsia="ru-RU"/>
              </w:rPr>
              <w:t>2000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Times New Roman"/>
                <w:b/>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r w:rsidRPr="008C3077">
              <w:rPr>
                <w:rFonts w:ascii="Sylfaen" w:eastAsia="Times New Roman" w:hAnsi="Sylfaen" w:cs="Sylfaen"/>
                <w:sz w:val="18"/>
                <w:szCs w:val="18"/>
                <w:lang w:val="ka-GE"/>
              </w:rPr>
              <w:t>ში მონაწილეობა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ამზადებს მინისტრის მოადგილეების თანამდებობაზე დანიშვნისა და თანამდებობიდან გათავისუფლების შესახებ პრემიერ მინისტრის სახელზე წარდგინებებს;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ახორციელებს მინისტრის/მინისტრის მოადგილეების საზღვარგარეთ მივლინებასთან დაკავაშირებული საკითხების მთავრობასთან შეთანხმებას;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უზრუნველყოფს სამინისტროს პროფესიულ საჯარო მოხელეთა შეფასების სისტემის (მათ შორის  ყოველწლიური) განხორციელებას, ამ მიზნით, შესაბამის სამინისტროს სტრუქტურულ ერთეულებთან მჭიდრო თანამშრომლობას;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ახდენს, სამინისტროს სტრუქტურული ერთეულებისთვის, პროფესიულ საჯარო მოხელეთა შეფასების პროცესის წარმართვის მიზნით, ინფორმაციის (შეფასების წესი, მეთოდი, ვადები, შესაფასებელ მოხელეთა ვინაობა) დადგენილ ვადებში მიწოდებას;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სამინისტროს პროფესიულ საჯარო მოხელეთა შეფასების პროცესის (შეფასების შეთანხმება, თვითშეფასება, შუალედური შეფასება, საბოლოო შეფასება) განხორციელების ვადების კონტროლს და შესრულების კოორდინაციას, შეფასების ანგარიშისთვის საჭირო ინფორმაციის მომზადებასა და საჭიროების შემთხვევაში, პროფესიულ საჯარო მოხელეთა შეფასებასთან დაკავშირებით კონსულატაციის გაწევას;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წარუდგენს ანგარიშს სამინისტროს პროფესიულ საჯარო მოხელეთა შეფასების განხორციელების შემდეგ, დაწესებულების ხელმძღვანელს და საჯარო სამსახურის ბიუროს;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შეიმუშავებს, სამინისტროს შესაბამის სტრუქტურულ ერთეულთან კოორდინაციით, სამუშაო აღწერილობისა და საკვალიფიკაციო მოთხოვნებს (მათ შორის, დამატებითი საკვალიფიკაციო  მოთხოვნებს);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ვაკანტურ თანამდებობათა დასაკავებლად კონკურსის ჩატარებას, კომისიის შემადგენლობისა და თავმჯდომარის განსაზღვრის შესახებ ბრძანების პროექტის მომზადებას;</w:t>
            </w:r>
          </w:p>
          <w:p w:rsidR="008C3077" w:rsidRPr="008C3077" w:rsidRDefault="008C3077" w:rsidP="008C3077">
            <w:pPr>
              <w:numPr>
                <w:ilvl w:val="0"/>
                <w:numId w:val="31"/>
              </w:numPr>
              <w:tabs>
                <w:tab w:val="left" w:pos="540"/>
              </w:tabs>
              <w:spacing w:after="0" w:line="240" w:lineRule="auto"/>
              <w:ind w:left="10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ახდენს ვებ-გვერდზე: </w:t>
            </w:r>
            <w:hyperlink r:id="rId6" w:history="1">
              <w:r w:rsidRPr="008C3077">
                <w:rPr>
                  <w:rFonts w:ascii="Sylfaen" w:eastAsiaTheme="minorEastAsia" w:hAnsi="Sylfaen" w:cs="Sylfaen"/>
                  <w:sz w:val="18"/>
                  <w:szCs w:val="18"/>
                  <w:lang w:val="ka-GE" w:eastAsia="ka-GE"/>
                </w:rPr>
                <w:t>www.hr.gov.ge</w:t>
              </w:r>
            </w:hyperlink>
            <w:r w:rsidRPr="008C3077">
              <w:rPr>
                <w:rFonts w:ascii="Sylfaen" w:eastAsiaTheme="minorEastAsia" w:hAnsi="Sylfaen" w:cs="Sylfaen"/>
                <w:sz w:val="18"/>
                <w:szCs w:val="18"/>
                <w:lang w:val="ka-GE" w:eastAsia="ka-GE"/>
              </w:rPr>
              <w:t xml:space="preserve"> ვაკანსიების განთავსების უზრუნველყოფას, განაცხადების/აპლიკაციების გადარჩევა/შეფასებას და საკონკურსო მასალის საკონკურსო კომისიისათვის მიწოდებას, საკონკურსო კომისიის მიერ მიღებული გადაწყვეტილების თაობაზე კონკურსანტთა ინფორმირებას და კონკურსანტთათვის შესაბამისი შეტყობინებების გაგზავნას;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უზრუველყოფს გამარჯვებული კანდიდატების დანიშვნის ბრძანების პროექტის მომზადებას, მათთან შრომითი ხელშეკრულებების გაფორმებასა და შინაგანაწესის გაცნობას;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უზრუნველყოფს პირის დანიშვნის, დასაქმებულისათვის მოვალეობის დაკისრების, სამსახურებრივი გადაადგილება/გადაყვანის, გათავისუფლების, შვებულების, მივლინების, დისციპლინური სახდელის შეფარდების, წახალისების შესახებ ბრძანების პროექტის მომზადებასა და საჭიროებისამებრ ბრძანებებში ცვლილებების შეტანას და ბრძანების ძალადაკარგულად გამოცხადებას;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უწევს ორგანიზებას სამინისტროს ცენტრალურ აპარატში სტაჟირების განხორციელებას;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უზრუნველყოფს     სამინისტროს  თანამშრომელთა   პროფესიული  დონის  ანალიზს,  თანამშრომელთა  პროფესიული დონის ამაღლების, პერსონალის მოტივირებისა და შრომითი კმაყოფილების ზრდის ხელშეწყობას;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უზრუნველყოფს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აწარმოებს თანამშრომელთა  პირადი საქმეებს, საჭიროებისამებრ, შეაქვს შესაბამისი ჩანაწერი შრომის წიგნაკებსა და ჩანართ ფურცლებში, ახდენს შრომისუუნარობის პერიოდში მყოფ თანამშრომელთა მიერ წარმოდგენილი საავადმყოფო ფურცლის სისწორის დადგენა/შევსებას, შესაბამისი სტრუქტურული ერთეულისთვის გადაცემას, პერიოდულად საარქივო მასალის მომზადებას და არქივში ჩაბარებას;</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ახდენს სამმართველოს მიერ დაგეგმილი ღონისძიებების (ასეთის არსებობის შემთხვევაში) განხორციელების მიზნით,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შესრულებული სამუშაოს/გაწეული მომსახურების მიღებასთან დაკავშირებულ პროცესში მონაწილეობას.</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ამზადებს და წარადგენს შიდა აუდიტის დეპარტამენტის მოთხოვნის საფუძველზე, მისთვის შესაბამისი ინფორმაციისა და ანგარიშებს; </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ამზადებს და წარადგენს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მონაცემებსა და ინფორმაციას (მათ შორის, სტატისტიკური მონაცემების);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lastRenderedPageBreak/>
              <w:t>- ახორციელებს კომპეტენციის ფარგლებში ბრძანებების პროექტების მომზადებას.</w:t>
            </w:r>
          </w:p>
          <w:p w:rsidR="008C3077" w:rsidRPr="008C3077" w:rsidRDefault="008C3077" w:rsidP="008C3077">
            <w:pPr>
              <w:spacing w:after="0" w:line="240" w:lineRule="auto"/>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p>
          <w:p w:rsidR="008C3077" w:rsidRPr="008C3077" w:rsidRDefault="008C3077" w:rsidP="008C3077">
            <w:pPr>
              <w:spacing w:after="0" w:line="240" w:lineRule="auto"/>
              <w:contextualSpacing/>
              <w:jc w:val="both"/>
              <w:rPr>
                <w:rFonts w:ascii="Sylfaen" w:eastAsiaTheme="minorEastAsia" w:hAnsi="Sylfaen" w:cs="Sylfaen"/>
                <w:sz w:val="18"/>
                <w:szCs w:val="18"/>
                <w:lang w:val="ka-GE" w:eastAsia="ka-GE"/>
              </w:rPr>
            </w:pP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 საქართველოს მთავრობის ადმინისტრაცია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მეორადი სტრუქტურული ერთეულის ხელმძღვანელის (სამმართველოს უფროსი)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lastRenderedPageBreak/>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en-US"/>
              </w:rPr>
            </w:pPr>
          </w:p>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  ერთი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lastRenderedPageBreak/>
        <w:t xml:space="preserve">თანამშრომელი: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ადამიანური რესურსების მართვის სამმართველოს მთავარი სპეციალისტის, მეორე კატეგორიიის უფროსი სპეციალისტის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 xml:space="preserve">მთავარი სპეციალისტი, მეორე კატეგორიის უფროსი სპეციალისტი </w:t>
            </w:r>
            <w:r w:rsidRPr="008C3077">
              <w:rPr>
                <w:rFonts w:ascii="Sylfaen" w:eastAsiaTheme="minorEastAsia" w:hAnsi="Sylfaen"/>
                <w:sz w:val="18"/>
                <w:szCs w:val="18"/>
                <w:lang w:val="ka-GE"/>
              </w:rPr>
              <w:t xml:space="preserve"> (3.2)</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მეორე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მესამე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1312" behindDoc="0" locked="0" layoutInCell="0" allowOverlap="1" wp14:anchorId="3C605C4B" wp14:editId="57C18ED9">
                      <wp:simplePos x="0" y="0"/>
                      <wp:positionH relativeFrom="column">
                        <wp:posOffset>2663189</wp:posOffset>
                      </wp:positionH>
                      <wp:positionV relativeFrom="paragraph">
                        <wp:posOffset>55244</wp:posOffset>
                      </wp:positionV>
                      <wp:extent cx="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543A1" id="Straight Connector 7" o:spid="_x0000_s1026" style="position:absolute;z-index:25166131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2336" behindDoc="0" locked="0" layoutInCell="0" allowOverlap="1" wp14:anchorId="3792005C" wp14:editId="7724A7FA">
                      <wp:simplePos x="0" y="0"/>
                      <wp:positionH relativeFrom="column">
                        <wp:posOffset>3028949</wp:posOffset>
                      </wp:positionH>
                      <wp:positionV relativeFrom="paragraph">
                        <wp:posOffset>1211579</wp:posOffset>
                      </wp:positionV>
                      <wp:extent cx="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DDD27" id="Straight Connector 8" o:spid="_x0000_s1026" style="position:absolute;z-index:251662336;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სამმართველოს უფროსი, სამმართველოს უფროსის მოადგილე</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40" w:lineRule="auto"/>
              <w:jc w:val="both"/>
              <w:rPr>
                <w:rFonts w:ascii="Sylfaen" w:eastAsiaTheme="minorEastAsia" w:hAnsi="Sylfaen"/>
                <w:sz w:val="18"/>
                <w:szCs w:val="18"/>
                <w:lang w:val="ka-GE"/>
              </w:rPr>
            </w:pP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მეორე კატეგორიის უფროსი სპეციალისტი, ხოლო მისი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en-US" w:eastAsia="ru-RU"/>
              </w:rPr>
            </w:pPr>
            <w:r w:rsidRPr="008C3077">
              <w:rPr>
                <w:rFonts w:ascii="Sylfaen" w:eastAsia="Times New Roman" w:hAnsi="Sylfaen" w:cs="Times New Roman"/>
                <w:b/>
                <w:sz w:val="18"/>
                <w:szCs w:val="18"/>
                <w:lang w:val="ka-GE" w:eastAsia="ru-RU"/>
              </w:rPr>
              <w:t>2000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Times New Roman"/>
                <w:b/>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r w:rsidRPr="008C3077">
              <w:rPr>
                <w:rFonts w:ascii="Sylfaen" w:eastAsia="Times New Roman" w:hAnsi="Sylfaen" w:cs="Sylfaen"/>
                <w:sz w:val="18"/>
                <w:szCs w:val="18"/>
                <w:lang w:val="ka-GE"/>
              </w:rPr>
              <w:t>ში მონაწილეობა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უზრუნველყოფს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 xml:space="preserve">სისტემის (მათ შორის </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ყოველწლიური)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განხორციელებას, ამ მიზნით, შესაბამის სამინისტროს სტრუქტურულ ერთეულებთან მჭიდრო თანამშრომლობას;</w:t>
            </w:r>
          </w:p>
          <w:p w:rsidR="008C3077" w:rsidRPr="008C3077" w:rsidRDefault="008C3077" w:rsidP="008C3077">
            <w:pPr>
              <w:spacing w:after="0" w:line="240" w:lineRule="auto"/>
              <w:jc w:val="both"/>
              <w:rPr>
                <w:rFonts w:ascii="Sylfaen" w:eastAsiaTheme="minorEastAsia" w:hAnsi="Sylfaen" w:cs="Times New Roman"/>
                <w:b/>
                <w:sz w:val="18"/>
                <w:szCs w:val="18"/>
                <w:lang w:val="ka-GE" w:eastAsia="ka-GE"/>
              </w:rPr>
            </w:pPr>
            <w:r w:rsidRPr="008C3077">
              <w:rPr>
                <w:rFonts w:ascii="Sylfaen" w:eastAsiaTheme="minorEastAsia" w:hAnsi="Sylfaen" w:cs="Sylfaen"/>
                <w:sz w:val="18"/>
                <w:szCs w:val="18"/>
                <w:lang w:val="ka-GE" w:eastAsia="ka-GE"/>
              </w:rPr>
              <w:lastRenderedPageBreak/>
              <w:t xml:space="preserve"> - ახდენს, სამინისტროს სტრუქტურული ერთეულებისთვის, 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პროცესის წარმართვის მიზნით,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წესი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მეთოდი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შესაფასებელ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ვინაობა</w:t>
            </w:r>
            <w:r w:rsidRPr="008C3077">
              <w:rPr>
                <w:rFonts w:ascii="Sylfaen" w:eastAsiaTheme="minorEastAsia" w:hAnsi="Sylfaen" w:cs="Times New Roman"/>
                <w:sz w:val="18"/>
                <w:szCs w:val="18"/>
                <w:lang w:val="ka-GE" w:eastAsia="ka-GE"/>
              </w:rPr>
              <w:t xml:space="preserve">) დადგენილ </w:t>
            </w:r>
            <w:r w:rsidRPr="008C3077">
              <w:rPr>
                <w:rFonts w:ascii="Sylfaen" w:eastAsiaTheme="minorEastAsia" w:hAnsi="Sylfaen" w:cs="Sylfaen"/>
                <w:sz w:val="18"/>
                <w:szCs w:val="18"/>
                <w:lang w:val="ka-GE" w:eastAsia="ka-GE"/>
              </w:rPr>
              <w:t>ვადებში მიწოდებას;</w:t>
            </w:r>
          </w:p>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 შეფასების პროცესის</w:t>
            </w:r>
            <w:r w:rsidRPr="008C3077">
              <w:rPr>
                <w:rFonts w:ascii="Sylfaen" w:eastAsiaTheme="minorEastAsia" w:hAnsi="Sylfaen" w:cs="Times New Roman"/>
                <w:sz w:val="18"/>
                <w:szCs w:val="18"/>
                <w:lang w:val="ka-GE" w:eastAsia="ka-GE"/>
              </w:rPr>
              <w:t xml:space="preserve"> (შეფასების შეთანხმება, </w:t>
            </w:r>
            <w:r w:rsidRPr="008C3077">
              <w:rPr>
                <w:rFonts w:ascii="Sylfaen" w:eastAsiaTheme="minorEastAsia" w:hAnsi="Sylfaen" w:cs="Sylfaen"/>
                <w:sz w:val="18"/>
                <w:szCs w:val="18"/>
                <w:lang w:val="ka-GE" w:eastAsia="ka-GE"/>
              </w:rPr>
              <w:t>თვითშეფასება</w:t>
            </w:r>
            <w:r w:rsidRPr="008C3077">
              <w:rPr>
                <w:rFonts w:ascii="Sylfaen" w:eastAsiaTheme="minorEastAsia" w:hAnsi="Sylfaen" w:cs="Times New Roman"/>
                <w:sz w:val="18"/>
                <w:szCs w:val="18"/>
                <w:lang w:val="ka-GE" w:eastAsia="ka-GE"/>
              </w:rPr>
              <w:t xml:space="preserve">, შუალედური შეფასება, საბოლოო </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კონტროლს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შესრულების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კოორდინაციას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ანგარიშისთვის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მომზადებასა</w:t>
            </w:r>
            <w:r w:rsidRPr="008C3077">
              <w:rPr>
                <w:rFonts w:ascii="Sylfaen" w:eastAsiaTheme="minorEastAsia" w:hAnsi="Sylfaen" w:cs="Times New Roman"/>
                <w:sz w:val="18"/>
                <w:szCs w:val="18"/>
                <w:lang w:val="ka-GE" w:eastAsia="ka-GE"/>
              </w:rPr>
              <w:t xml:space="preserve"> და საჭიროების შემთხვევაში, პროფესიულ საჯარო მოხელეთა </w:t>
            </w:r>
            <w:r w:rsidRPr="008C3077">
              <w:rPr>
                <w:rFonts w:ascii="Sylfaen" w:eastAsiaTheme="minorEastAsia" w:hAnsi="Sylfaen" w:cs="Sylfaen"/>
                <w:sz w:val="18"/>
                <w:szCs w:val="18"/>
                <w:lang w:val="ka-GE" w:eastAsia="ka-GE"/>
              </w:rPr>
              <w:t>შეფასებასთან დაკავშირებით</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კონსულატაციის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გაწევას;</w:t>
            </w:r>
          </w:p>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Times New Roman"/>
                <w:sz w:val="18"/>
                <w:szCs w:val="18"/>
                <w:lang w:val="ka-GE" w:eastAsia="ka-GE"/>
              </w:rPr>
              <w:t xml:space="preserve">- წარუდგენს ანგარიშს </w:t>
            </w:r>
            <w:r w:rsidRPr="008C3077">
              <w:rPr>
                <w:rFonts w:ascii="Sylfaen" w:eastAsiaTheme="minorEastAsia" w:hAnsi="Sylfaen" w:cs="Sylfaen"/>
                <w:sz w:val="18"/>
                <w:szCs w:val="18"/>
                <w:lang w:val="ka-GE" w:eastAsia="ka-GE"/>
              </w:rPr>
              <w:t>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განხორციელების შემდეგ, დაწესებულების ხელმძღვანელს და საჯარო სამსახურის ბიუროს;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შეიმუშავებს, სამინისტროს შესაბამის სტრუქტურულ ერთეულთან კოორდინაციით, სამუშაო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აღწერილობისა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საკვალიფიკაციო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 xml:space="preserve">მოთხოვნებს (მათ შორის, დამატებითი საკვალიფიკაციო </w:t>
            </w:r>
            <w:r w:rsidRPr="008C3077">
              <w:rPr>
                <w:rFonts w:ascii="Sylfaen" w:eastAsiaTheme="minorEastAsia" w:hAnsi="Sylfaen" w:cs="Calibri"/>
                <w:sz w:val="18"/>
                <w:szCs w:val="18"/>
                <w:lang w:val="ka-GE" w:eastAsia="ka-GE"/>
              </w:rPr>
              <w:t xml:space="preserve"> მოთხოვნების);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ვაკანტურ თანამდებობათა დასაკავებლად კონკურსის ჩატარებას, კომისიის შემადგენლობისა და თავმჯდომარის განსაზღვრის შესახებ ბრძანების პროექტის მომზადებას;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hAnsi="Sylfaen" w:cs="Sylfaen"/>
                <w:sz w:val="18"/>
                <w:szCs w:val="18"/>
                <w:lang w:val="ka-GE" w:eastAsia="ka-GE"/>
              </w:rPr>
              <w:t>- ახდენს ვებ</w:t>
            </w:r>
            <w:r w:rsidRPr="008C3077">
              <w:rPr>
                <w:rFonts w:ascii="Sylfaen" w:hAnsi="Sylfaen" w:cs="Calibri"/>
                <w:sz w:val="18"/>
                <w:szCs w:val="18"/>
                <w:lang w:val="ka-GE" w:eastAsia="ka-GE"/>
              </w:rPr>
              <w:t>-</w:t>
            </w:r>
            <w:r w:rsidRPr="008C3077">
              <w:rPr>
                <w:rFonts w:ascii="Sylfaen" w:hAnsi="Sylfaen" w:cs="Sylfaen"/>
                <w:sz w:val="18"/>
                <w:szCs w:val="18"/>
                <w:lang w:val="ka-GE" w:eastAsia="ka-GE"/>
              </w:rPr>
              <w:t>გვერდზე</w:t>
            </w:r>
            <w:r w:rsidRPr="008C3077">
              <w:rPr>
                <w:rFonts w:ascii="Sylfaen" w:hAnsi="Sylfaen" w:cs="Calibri"/>
                <w:sz w:val="18"/>
                <w:szCs w:val="18"/>
                <w:lang w:val="ka-GE" w:eastAsia="ka-GE"/>
              </w:rPr>
              <w:t xml:space="preserve">: </w:t>
            </w:r>
            <w:hyperlink r:id="rId7" w:history="1">
              <w:r w:rsidRPr="008C3077">
                <w:rPr>
                  <w:rFonts w:ascii="Sylfaen" w:hAnsi="Sylfaen" w:cs="Calibri"/>
                  <w:sz w:val="18"/>
                  <w:szCs w:val="18"/>
                  <w:u w:val="single"/>
                  <w:lang w:val="ka-GE" w:eastAsia="ka-GE"/>
                </w:rPr>
                <w:t>www.hr.gov.ge</w:t>
              </w:r>
            </w:hyperlink>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ვაკანსიების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განთავსების უზრუნველყოფას</w:t>
            </w:r>
            <w:r w:rsidRPr="008C3077">
              <w:rPr>
                <w:rFonts w:ascii="Sylfaen" w:hAnsi="Sylfaen" w:cs="Calibri"/>
                <w:sz w:val="18"/>
                <w:szCs w:val="18"/>
                <w:lang w:val="ka-GE" w:eastAsia="ka-GE"/>
              </w:rPr>
              <w:t>,</w:t>
            </w:r>
            <w:r w:rsidRPr="008C3077">
              <w:rPr>
                <w:rFonts w:ascii="Sylfaen" w:hAnsi="Sylfaen" w:cs="Sylfaen"/>
                <w:sz w:val="18"/>
                <w:szCs w:val="18"/>
                <w:lang w:val="ka-GE" w:eastAsia="ka-GE"/>
              </w:rPr>
              <w:t xml:space="preserve"> განაცხადების</w:t>
            </w:r>
            <w:r w:rsidRPr="008C3077">
              <w:rPr>
                <w:rFonts w:ascii="Sylfaen" w:hAnsi="Sylfaen" w:cs="Calibri"/>
                <w:sz w:val="18"/>
                <w:szCs w:val="18"/>
                <w:lang w:val="ka-GE" w:eastAsia="ka-GE"/>
              </w:rPr>
              <w:t>/</w:t>
            </w:r>
            <w:r w:rsidRPr="008C3077">
              <w:rPr>
                <w:rFonts w:ascii="Sylfaen" w:hAnsi="Sylfaen" w:cs="Sylfaen"/>
                <w:sz w:val="18"/>
                <w:szCs w:val="18"/>
                <w:lang w:val="ka-GE" w:eastAsia="ka-GE"/>
              </w:rPr>
              <w:t>აპლიკაციების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გადარჩევა</w:t>
            </w:r>
            <w:r w:rsidRPr="008C3077">
              <w:rPr>
                <w:rFonts w:ascii="Sylfaen" w:hAnsi="Sylfaen" w:cs="Calibri"/>
                <w:sz w:val="18"/>
                <w:szCs w:val="18"/>
                <w:lang w:val="ka-GE" w:eastAsia="ka-GE"/>
              </w:rPr>
              <w:t>/</w:t>
            </w:r>
            <w:r w:rsidRPr="008C3077">
              <w:rPr>
                <w:rFonts w:ascii="Sylfaen" w:hAnsi="Sylfaen" w:cs="Sylfaen"/>
                <w:sz w:val="18"/>
                <w:szCs w:val="18"/>
                <w:lang w:val="ka-GE" w:eastAsia="ka-GE"/>
              </w:rPr>
              <w:t>შეფასებას</w:t>
            </w:r>
            <w:r w:rsidRPr="008C3077">
              <w:rPr>
                <w:rFonts w:ascii="Sylfaen" w:hAnsi="Sylfaen" w:cs="Calibri"/>
                <w:sz w:val="18"/>
                <w:szCs w:val="18"/>
                <w:lang w:val="ka-GE" w:eastAsia="ka-GE"/>
              </w:rPr>
              <w:t xml:space="preserve"> და </w:t>
            </w:r>
            <w:r w:rsidRPr="008C3077">
              <w:rPr>
                <w:rFonts w:ascii="Sylfaen" w:hAnsi="Sylfaen" w:cs="Sylfaen"/>
                <w:sz w:val="18"/>
                <w:szCs w:val="18"/>
                <w:lang w:val="ka-GE" w:eastAsia="ka-GE"/>
              </w:rPr>
              <w:t>საკონკურსო</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მასალის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საკონკურსო</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კომისიისათვის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მიწოდებას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საკონკურსო</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კომისიის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მიერ</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მიღებული</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გადაწყვეტილების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თაობაზე</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კონკურსანტთა</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ინფორმირებას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და</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კონკურსანტთათვის შესაბამისი</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შეტყობინებების</w:t>
            </w:r>
            <w:r w:rsidRPr="008C3077">
              <w:rPr>
                <w:rFonts w:ascii="Sylfaen" w:hAnsi="Sylfaen" w:cs="Calibri"/>
                <w:sz w:val="18"/>
                <w:szCs w:val="18"/>
                <w:lang w:val="ka-GE" w:eastAsia="ka-GE"/>
              </w:rPr>
              <w:t xml:space="preserve"> </w:t>
            </w:r>
            <w:r w:rsidRPr="008C3077">
              <w:rPr>
                <w:rFonts w:ascii="Sylfaen" w:hAnsi="Sylfaen" w:cs="Sylfaen"/>
                <w:sz w:val="18"/>
                <w:szCs w:val="18"/>
                <w:lang w:val="ka-GE" w:eastAsia="ka-GE"/>
              </w:rPr>
              <w:t>გაგზავნას</w:t>
            </w:r>
            <w:r w:rsidRPr="008C3077">
              <w:rPr>
                <w:rFonts w:ascii="Sylfaen" w:hAnsi="Sylfaen" w:cs="Calibri"/>
                <w:sz w:val="18"/>
                <w:szCs w:val="18"/>
                <w:lang w:val="ka-GE" w:eastAsia="ka-GE"/>
              </w:rPr>
              <w:t>;</w:t>
            </w:r>
          </w:p>
          <w:p w:rsidR="008C3077" w:rsidRPr="008C3077" w:rsidRDefault="008C3077" w:rsidP="008C3077">
            <w:pPr>
              <w:tabs>
                <w:tab w:val="left" w:pos="540"/>
              </w:tabs>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Sylfaen"/>
                <w:sz w:val="18"/>
                <w:szCs w:val="18"/>
                <w:lang w:val="ka-GE" w:eastAsia="ka-GE"/>
              </w:rPr>
              <w:t>- უზრუნველყოფს გამარჯვებული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კანდიდატების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დანიშვნის ბრძანების პროექტის მომზადებას,</w:t>
            </w:r>
            <w:r w:rsidRPr="008C3077">
              <w:rPr>
                <w:rFonts w:ascii="Sylfaen" w:eastAsiaTheme="minorEastAsia" w:hAnsi="Sylfaen" w:cs="Calibri"/>
                <w:sz w:val="18"/>
                <w:szCs w:val="18"/>
                <w:lang w:val="ka-GE" w:eastAsia="ka-GE"/>
              </w:rPr>
              <w:t xml:space="preserve"> მათთან შრომითი ხელშეკრულებების გაფორმებასა და შინაგანაწესის გაცნობას;</w:t>
            </w:r>
          </w:p>
          <w:p w:rsidR="008C3077" w:rsidRPr="008C3077" w:rsidRDefault="008C3077" w:rsidP="008C3077">
            <w:pPr>
              <w:spacing w:after="0" w:line="240" w:lineRule="auto"/>
              <w:jc w:val="both"/>
              <w:rPr>
                <w:rFonts w:ascii="Sylfaen" w:eastAsiaTheme="minorEastAsia" w:hAnsi="Sylfaen" w:cs="Sylfaen"/>
                <w:sz w:val="18"/>
                <w:szCs w:val="18"/>
                <w:lang w:val="ka-GE"/>
              </w:rPr>
            </w:pPr>
            <w:r w:rsidRPr="008C3077">
              <w:rPr>
                <w:rFonts w:ascii="Sylfaen" w:eastAsiaTheme="minorEastAsia" w:hAnsi="Sylfaen" w:cs="Calibri"/>
                <w:sz w:val="18"/>
                <w:szCs w:val="18"/>
                <w:lang w:val="ka-GE" w:eastAsia="ka-GE"/>
              </w:rPr>
              <w:t xml:space="preserve">- უზრუნველყოფს </w:t>
            </w:r>
            <w:r w:rsidRPr="008C3077">
              <w:rPr>
                <w:rFonts w:ascii="Sylfaen" w:eastAsiaTheme="minorEastAsia" w:hAnsi="Sylfaen" w:cs="Sylfaen"/>
                <w:sz w:val="18"/>
                <w:szCs w:val="18"/>
                <w:lang w:val="ka-GE"/>
              </w:rPr>
              <w:t xml:space="preserve">პირის </w:t>
            </w:r>
            <w:r w:rsidRPr="008C3077">
              <w:rPr>
                <w:rFonts w:ascii="Sylfaen" w:eastAsiaTheme="minorEastAsia" w:hAnsi="Sylfaen" w:cs="Sylfaen"/>
                <w:sz w:val="18"/>
                <w:szCs w:val="18"/>
                <w:lang w:val="it-IT"/>
              </w:rPr>
              <w:t>დანიშვნ</w:t>
            </w:r>
            <w:r w:rsidRPr="008C3077">
              <w:rPr>
                <w:rFonts w:ascii="Sylfaen" w:eastAsiaTheme="minorEastAsia" w:hAnsi="Sylfaen" w:cs="Sylfaen"/>
                <w:sz w:val="18"/>
                <w:szCs w:val="18"/>
                <w:lang w:val="ka-GE"/>
              </w:rPr>
              <w:t>ის</w:t>
            </w:r>
            <w:r w:rsidRPr="008C3077">
              <w:rPr>
                <w:rFonts w:ascii="Sylfaen" w:eastAsiaTheme="minorEastAsia" w:hAnsi="Sylfaen"/>
                <w:sz w:val="18"/>
                <w:szCs w:val="18"/>
                <w:lang w:val="it-IT"/>
              </w:rPr>
              <w:t>,</w:t>
            </w:r>
            <w:r w:rsidRPr="008C3077">
              <w:rPr>
                <w:rFonts w:ascii="Sylfaen" w:eastAsiaTheme="minorEastAsia" w:hAnsi="Sylfaen"/>
                <w:sz w:val="18"/>
                <w:szCs w:val="18"/>
                <w:lang w:val="ka-GE"/>
              </w:rPr>
              <w:t xml:space="preserve"> დასაქმებულისათვის </w:t>
            </w:r>
            <w:r w:rsidRPr="008C3077">
              <w:rPr>
                <w:rFonts w:ascii="Sylfaen" w:eastAsiaTheme="minorEastAsia" w:hAnsi="Sylfaen" w:cs="Sylfaen"/>
                <w:sz w:val="18"/>
                <w:szCs w:val="18"/>
                <w:lang w:val="ka-GE"/>
              </w:rPr>
              <w:t>მოვალეობის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დაკისრების</w:t>
            </w:r>
            <w:r w:rsidRPr="008C3077">
              <w:rPr>
                <w:rFonts w:ascii="Sylfaen" w:eastAsiaTheme="minorEastAsia" w:hAnsi="Sylfaen"/>
                <w:sz w:val="18"/>
                <w:szCs w:val="18"/>
                <w:lang w:val="ka-GE"/>
              </w:rPr>
              <w:t>,</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it-IT"/>
              </w:rPr>
              <w:t>სამსახურებრივი</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it-IT"/>
              </w:rPr>
              <w:t>გადაადგილებ</w:t>
            </w:r>
            <w:r w:rsidRPr="008C3077">
              <w:rPr>
                <w:rFonts w:ascii="Sylfaen" w:eastAsiaTheme="minorEastAsia" w:hAnsi="Sylfaen" w:cs="Sylfaen"/>
                <w:sz w:val="18"/>
                <w:szCs w:val="18"/>
                <w:lang w:val="ka-GE"/>
              </w:rPr>
              <w:t>ა</w:t>
            </w:r>
            <w:r w:rsidRPr="008C3077">
              <w:rPr>
                <w:rFonts w:ascii="Sylfaen" w:eastAsiaTheme="minorEastAsia" w:hAnsi="Sylfaen"/>
                <w:sz w:val="18"/>
                <w:szCs w:val="18"/>
                <w:lang w:val="ka-GE"/>
              </w:rPr>
              <w:t>/</w:t>
            </w:r>
            <w:r w:rsidRPr="008C3077">
              <w:rPr>
                <w:rFonts w:ascii="Sylfaen" w:eastAsiaTheme="minorEastAsia" w:hAnsi="Sylfaen" w:cs="Sylfaen"/>
                <w:sz w:val="18"/>
                <w:szCs w:val="18"/>
                <w:lang w:val="it-IT"/>
              </w:rPr>
              <w:t>გადაყვან</w:t>
            </w:r>
            <w:r w:rsidRPr="008C3077">
              <w:rPr>
                <w:rFonts w:ascii="Sylfaen" w:eastAsiaTheme="minorEastAsia" w:hAnsi="Sylfaen" w:cs="Sylfaen"/>
                <w:sz w:val="18"/>
                <w:szCs w:val="18"/>
                <w:lang w:val="ka-GE"/>
              </w:rPr>
              <w:t>ის</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it-IT"/>
              </w:rPr>
              <w:t>გათავისუფლებ</w:t>
            </w:r>
            <w:r w:rsidRPr="008C3077">
              <w:rPr>
                <w:rFonts w:ascii="Sylfaen" w:eastAsiaTheme="minorEastAsia" w:hAnsi="Sylfaen" w:cs="Sylfaen"/>
                <w:sz w:val="18"/>
                <w:szCs w:val="18"/>
                <w:lang w:val="ka-GE"/>
              </w:rPr>
              <w:t>ის</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it-IT"/>
              </w:rPr>
              <w:t>შვებულებ</w:t>
            </w:r>
            <w:r w:rsidRPr="008C3077">
              <w:rPr>
                <w:rFonts w:ascii="Sylfaen" w:eastAsiaTheme="minorEastAsia" w:hAnsi="Sylfaen" w:cs="Sylfaen"/>
                <w:sz w:val="18"/>
                <w:szCs w:val="18"/>
                <w:lang w:val="ka-GE"/>
              </w:rPr>
              <w:t>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it-IT"/>
              </w:rPr>
              <w:t>მივლინებ</w:t>
            </w:r>
            <w:r w:rsidRPr="008C3077">
              <w:rPr>
                <w:rFonts w:ascii="Sylfaen" w:eastAsiaTheme="minorEastAsia" w:hAnsi="Sylfaen" w:cs="Sylfaen"/>
                <w:sz w:val="18"/>
                <w:szCs w:val="18"/>
                <w:lang w:val="ka-GE"/>
              </w:rPr>
              <w:t>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it-IT"/>
              </w:rPr>
              <w:t>დისციპლინური</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ka-GE"/>
              </w:rPr>
              <w:t>სახდელის შეფარდების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it-IT"/>
              </w:rPr>
              <w:t>წახალისე</w:t>
            </w:r>
            <w:r w:rsidRPr="008C3077">
              <w:rPr>
                <w:rFonts w:ascii="Sylfaen" w:eastAsiaTheme="minorEastAsia" w:hAnsi="Sylfaen" w:cs="Sylfaen"/>
                <w:sz w:val="18"/>
                <w:szCs w:val="18"/>
                <w:lang w:val="ka-GE"/>
              </w:rPr>
              <w:t>ბის შესახებ ბრძანების პროექტის მომზადებასა და</w:t>
            </w:r>
            <w:r w:rsidRPr="008C3077">
              <w:rPr>
                <w:rFonts w:ascii="Sylfaen" w:eastAsiaTheme="minorEastAsia" w:hAnsi="Sylfaen"/>
                <w:sz w:val="18"/>
                <w:szCs w:val="18"/>
                <w:lang w:val="it-IT"/>
              </w:rPr>
              <w:t xml:space="preserve"> </w:t>
            </w:r>
            <w:r w:rsidRPr="008C3077">
              <w:rPr>
                <w:rFonts w:ascii="Sylfaen" w:eastAsiaTheme="minorEastAsia" w:hAnsi="Sylfaen" w:cs="Sylfaen"/>
                <w:sz w:val="18"/>
                <w:szCs w:val="18"/>
                <w:lang w:val="ka-GE"/>
              </w:rPr>
              <w:t>საჭიროებისამებრ</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ბრძანებებში</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ცვლილებების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შეტანას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და ბრძანების</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ძალადაკარგულად</w:t>
            </w:r>
            <w:r w:rsidRPr="008C3077">
              <w:rPr>
                <w:rFonts w:ascii="Sylfaen" w:eastAsiaTheme="minorEastAsia" w:hAnsi="Sylfaen"/>
                <w:sz w:val="18"/>
                <w:szCs w:val="18"/>
                <w:lang w:val="ka-GE"/>
              </w:rPr>
              <w:t xml:space="preserve"> </w:t>
            </w:r>
            <w:r w:rsidRPr="008C3077">
              <w:rPr>
                <w:rFonts w:ascii="Sylfaen" w:eastAsiaTheme="minorEastAsia" w:hAnsi="Sylfaen" w:cs="Sylfaen"/>
                <w:sz w:val="18"/>
                <w:szCs w:val="18"/>
                <w:lang w:val="ka-GE"/>
              </w:rPr>
              <w:t>გამოცხადებას;</w:t>
            </w:r>
          </w:p>
          <w:p w:rsidR="008C3077" w:rsidRPr="008C3077" w:rsidRDefault="008C3077" w:rsidP="008C3077">
            <w:pPr>
              <w:spacing w:after="0" w:line="240" w:lineRule="auto"/>
              <w:jc w:val="both"/>
              <w:rPr>
                <w:rFonts w:ascii="Sylfaen" w:eastAsiaTheme="minorEastAsia" w:hAnsi="Sylfaen"/>
                <w:w w:val="102"/>
                <w:sz w:val="18"/>
                <w:szCs w:val="18"/>
                <w:lang w:val="ka-GE"/>
              </w:rPr>
            </w:pPr>
            <w:r w:rsidRPr="008C3077">
              <w:rPr>
                <w:rFonts w:ascii="Sylfaen" w:eastAsiaTheme="minorEastAsia" w:hAnsi="Sylfaen" w:cs="Sylfaen"/>
                <w:sz w:val="18"/>
                <w:szCs w:val="18"/>
                <w:lang w:val="ka-GE"/>
              </w:rPr>
              <w:t>- უზრუნველყოფს სახელმწიფო</w:t>
            </w:r>
            <w:r w:rsidRPr="008C3077">
              <w:rPr>
                <w:rFonts w:ascii="Sylfaen" w:eastAsiaTheme="minorEastAsia" w:hAnsi="Sylfaen"/>
                <w:spacing w:val="27"/>
                <w:sz w:val="18"/>
                <w:szCs w:val="18"/>
                <w:lang w:val="ka-GE"/>
              </w:rPr>
              <w:t xml:space="preserve"> </w:t>
            </w:r>
            <w:r w:rsidRPr="008C3077">
              <w:rPr>
                <w:rFonts w:ascii="Sylfaen" w:eastAsiaTheme="minorEastAsia" w:hAnsi="Sylfaen" w:cs="Sylfaen"/>
                <w:sz w:val="18"/>
                <w:szCs w:val="18"/>
                <w:lang w:val="ka-GE"/>
              </w:rPr>
              <w:t>ჯილდოებზე პირთა</w:t>
            </w:r>
            <w:r w:rsidRPr="008C3077">
              <w:rPr>
                <w:rFonts w:ascii="Sylfaen" w:eastAsiaTheme="minorEastAsia" w:hAnsi="Sylfaen"/>
                <w:spacing w:val="27"/>
                <w:sz w:val="18"/>
                <w:szCs w:val="18"/>
                <w:lang w:val="ka-GE"/>
              </w:rPr>
              <w:t xml:space="preserve"> </w:t>
            </w:r>
            <w:r w:rsidRPr="008C3077">
              <w:rPr>
                <w:rFonts w:ascii="Sylfaen" w:eastAsiaTheme="minorEastAsia" w:hAnsi="Sylfaen" w:cs="Sylfaen"/>
                <w:sz w:val="18"/>
                <w:szCs w:val="18"/>
                <w:lang w:val="ka-GE"/>
              </w:rPr>
              <w:t>წარდგენის</w:t>
            </w:r>
            <w:r w:rsidRPr="008C3077">
              <w:rPr>
                <w:rFonts w:ascii="Sylfaen" w:eastAsiaTheme="minorEastAsia" w:hAnsi="Sylfaen"/>
                <w:spacing w:val="23"/>
                <w:sz w:val="18"/>
                <w:szCs w:val="18"/>
                <w:lang w:val="ka-GE"/>
              </w:rPr>
              <w:t xml:space="preserve"> </w:t>
            </w:r>
            <w:r w:rsidRPr="008C3077">
              <w:rPr>
                <w:rFonts w:ascii="Sylfaen" w:eastAsiaTheme="minorEastAsia" w:hAnsi="Sylfaen" w:cs="Sylfaen"/>
                <w:sz w:val="18"/>
                <w:szCs w:val="18"/>
                <w:lang w:val="ka-GE"/>
              </w:rPr>
              <w:t>ორგანიზაციულ</w:t>
            </w:r>
            <w:r w:rsidRPr="008C3077">
              <w:rPr>
                <w:rFonts w:ascii="Sylfaen" w:eastAsiaTheme="minorEastAsia" w:hAnsi="Sylfaen"/>
                <w:sz w:val="18"/>
                <w:szCs w:val="18"/>
                <w:lang w:val="ka-GE"/>
              </w:rPr>
              <w:t>-</w:t>
            </w:r>
            <w:r w:rsidRPr="008C3077">
              <w:rPr>
                <w:rFonts w:ascii="Sylfaen" w:eastAsiaTheme="minorEastAsia" w:hAnsi="Sylfaen" w:cs="Sylfaen"/>
                <w:sz w:val="18"/>
                <w:szCs w:val="18"/>
                <w:lang w:val="ka-GE"/>
              </w:rPr>
              <w:t>ტექნიკურ სამუშაოებს;</w:t>
            </w:r>
          </w:p>
          <w:p w:rsidR="008C3077" w:rsidRPr="008C3077" w:rsidRDefault="008C3077" w:rsidP="008C3077">
            <w:pPr>
              <w:spacing w:after="0" w:line="240" w:lineRule="auto"/>
              <w:jc w:val="both"/>
              <w:rPr>
                <w:rFonts w:ascii="Sylfaen" w:eastAsiaTheme="minorEastAsia" w:hAnsi="Sylfaen"/>
                <w:sz w:val="18"/>
                <w:szCs w:val="18"/>
                <w:lang w:val="ka-GE"/>
              </w:rPr>
            </w:pPr>
            <w:r w:rsidRPr="008C3077">
              <w:rPr>
                <w:rFonts w:ascii="Sylfaen" w:eastAsiaTheme="minorEastAsia" w:hAnsi="Sylfaen"/>
                <w:w w:val="102"/>
                <w:sz w:val="18"/>
                <w:szCs w:val="18"/>
                <w:lang w:val="ka-GE"/>
              </w:rPr>
              <w:t>- უზრუნველყოფს საჯარო ინფორმაციის, საჯარო ინფორმაციის გაცემის პასუხისმგებელი პირისათვის მიწოდებას;</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t xml:space="preserve">- უზრუნველყოფს     </w:t>
            </w:r>
            <w:r w:rsidRPr="008C3077">
              <w:rPr>
                <w:rFonts w:ascii="Sylfaen" w:eastAsiaTheme="minorEastAsia" w:hAnsi="Sylfaen" w:cs="Sylfaen"/>
                <w:sz w:val="18"/>
                <w:szCs w:val="18"/>
                <w:lang w:val="ka-GE"/>
              </w:rPr>
              <w:t>სამინისტროს</w:t>
            </w:r>
            <w:r w:rsidRPr="008C3077">
              <w:rPr>
                <w:rFonts w:ascii="Sylfaen" w:eastAsiaTheme="minorEastAsia" w:hAnsi="Sylfaen"/>
                <w:sz w:val="18"/>
                <w:szCs w:val="18"/>
                <w:lang w:val="ka-GE"/>
              </w:rPr>
              <w:t xml:space="preserve"> </w:t>
            </w:r>
            <w:r w:rsidRPr="008C3077">
              <w:rPr>
                <w:rFonts w:ascii="Sylfaen" w:eastAsiaTheme="minorEastAsia" w:hAnsi="Sylfaen"/>
                <w:spacing w:val="47"/>
                <w:sz w:val="18"/>
                <w:szCs w:val="18"/>
                <w:lang w:val="ka-GE"/>
              </w:rPr>
              <w:t xml:space="preserve"> </w:t>
            </w:r>
            <w:r w:rsidRPr="008C3077">
              <w:rPr>
                <w:rFonts w:ascii="Sylfaen" w:eastAsiaTheme="minorEastAsia" w:hAnsi="Sylfaen" w:cs="Sylfaen"/>
                <w:sz w:val="18"/>
                <w:szCs w:val="18"/>
                <w:lang w:val="ka-GE"/>
              </w:rPr>
              <w:t>თანამშრომელთა</w:t>
            </w:r>
            <w:r w:rsidRPr="008C3077">
              <w:rPr>
                <w:rFonts w:ascii="Sylfaen" w:eastAsiaTheme="minorEastAsia" w:hAnsi="Sylfaen"/>
                <w:sz w:val="18"/>
                <w:szCs w:val="18"/>
                <w:lang w:val="ka-GE"/>
              </w:rPr>
              <w:t xml:space="preserve">  </w:t>
            </w:r>
            <w:r w:rsidRPr="008C3077">
              <w:rPr>
                <w:rFonts w:ascii="Sylfaen" w:eastAsiaTheme="minorEastAsia" w:hAnsi="Sylfaen"/>
                <w:spacing w:val="3"/>
                <w:sz w:val="18"/>
                <w:szCs w:val="18"/>
                <w:lang w:val="ka-GE"/>
              </w:rPr>
              <w:t xml:space="preserve"> </w:t>
            </w:r>
            <w:r w:rsidRPr="008C3077">
              <w:rPr>
                <w:rFonts w:ascii="Sylfaen" w:eastAsiaTheme="minorEastAsia" w:hAnsi="Sylfaen" w:cs="Sylfaen"/>
                <w:sz w:val="18"/>
                <w:szCs w:val="18"/>
                <w:lang w:val="ka-GE"/>
              </w:rPr>
              <w:t>პროფესიული</w:t>
            </w:r>
            <w:r w:rsidRPr="008C3077">
              <w:rPr>
                <w:rFonts w:ascii="Sylfaen" w:eastAsiaTheme="minorEastAsia" w:hAnsi="Sylfaen"/>
                <w:sz w:val="18"/>
                <w:szCs w:val="18"/>
                <w:lang w:val="ka-GE"/>
              </w:rPr>
              <w:t xml:space="preserve"> </w:t>
            </w:r>
            <w:r w:rsidRPr="008C3077">
              <w:rPr>
                <w:rFonts w:ascii="Sylfaen" w:eastAsiaTheme="minorEastAsia" w:hAnsi="Sylfaen"/>
                <w:spacing w:val="47"/>
                <w:sz w:val="18"/>
                <w:szCs w:val="18"/>
                <w:lang w:val="ka-GE"/>
              </w:rPr>
              <w:t xml:space="preserve"> </w:t>
            </w:r>
            <w:r w:rsidRPr="008C3077">
              <w:rPr>
                <w:rFonts w:ascii="Sylfaen" w:eastAsiaTheme="minorEastAsia" w:hAnsi="Sylfaen" w:cs="Sylfaen"/>
                <w:sz w:val="18"/>
                <w:szCs w:val="18"/>
                <w:lang w:val="ka-GE"/>
              </w:rPr>
              <w:t>დონის</w:t>
            </w:r>
            <w:r w:rsidRPr="008C3077">
              <w:rPr>
                <w:rFonts w:ascii="Sylfaen" w:eastAsiaTheme="minorEastAsia" w:hAnsi="Sylfaen"/>
                <w:sz w:val="18"/>
                <w:szCs w:val="18"/>
                <w:lang w:val="ka-GE"/>
              </w:rPr>
              <w:t xml:space="preserve"> </w:t>
            </w:r>
            <w:r w:rsidRPr="008C3077">
              <w:rPr>
                <w:rFonts w:ascii="Sylfaen" w:eastAsiaTheme="minorEastAsia" w:hAnsi="Sylfaen"/>
                <w:spacing w:val="32"/>
                <w:sz w:val="18"/>
                <w:szCs w:val="18"/>
                <w:lang w:val="ka-GE"/>
              </w:rPr>
              <w:t xml:space="preserve"> </w:t>
            </w:r>
            <w:r w:rsidRPr="008C3077">
              <w:rPr>
                <w:rFonts w:ascii="Sylfaen" w:eastAsiaTheme="minorEastAsia" w:hAnsi="Sylfaen" w:cs="Sylfaen"/>
                <w:sz w:val="18"/>
                <w:szCs w:val="18"/>
                <w:lang w:val="ka-GE"/>
              </w:rPr>
              <w:t>ანალიზს</w:t>
            </w:r>
            <w:r w:rsidRPr="008C3077">
              <w:rPr>
                <w:rFonts w:ascii="Sylfaen" w:eastAsiaTheme="minorEastAsia" w:hAnsi="Sylfaen"/>
                <w:sz w:val="18"/>
                <w:szCs w:val="18"/>
                <w:lang w:val="ka-GE"/>
              </w:rPr>
              <w:t xml:space="preserve">, </w:t>
            </w:r>
            <w:r w:rsidRPr="008C3077">
              <w:rPr>
                <w:rFonts w:ascii="Sylfaen" w:eastAsiaTheme="minorEastAsia" w:hAnsi="Sylfaen"/>
                <w:spacing w:val="43"/>
                <w:sz w:val="18"/>
                <w:szCs w:val="18"/>
                <w:lang w:val="ka-GE"/>
              </w:rPr>
              <w:t xml:space="preserve"> </w:t>
            </w:r>
            <w:r w:rsidRPr="008C3077">
              <w:rPr>
                <w:rFonts w:ascii="Sylfaen" w:eastAsiaTheme="minorEastAsia" w:hAnsi="Sylfaen" w:cs="Sylfaen"/>
                <w:sz w:val="18"/>
                <w:szCs w:val="18"/>
                <w:lang w:val="ka-GE"/>
              </w:rPr>
              <w:t>თანამშრომელთა</w:t>
            </w:r>
            <w:r w:rsidRPr="008C3077">
              <w:rPr>
                <w:rFonts w:ascii="Sylfaen" w:eastAsiaTheme="minorEastAsia" w:hAnsi="Sylfaen"/>
                <w:sz w:val="18"/>
                <w:szCs w:val="18"/>
                <w:lang w:val="ka-GE"/>
              </w:rPr>
              <w:t xml:space="preserve"> </w:t>
            </w:r>
            <w:r w:rsidRPr="008C3077">
              <w:rPr>
                <w:rFonts w:ascii="Sylfaen" w:eastAsiaTheme="minorEastAsia" w:hAnsi="Sylfaen"/>
                <w:spacing w:val="43"/>
                <w:sz w:val="18"/>
                <w:szCs w:val="18"/>
                <w:lang w:val="ka-GE"/>
              </w:rPr>
              <w:t xml:space="preserve"> </w:t>
            </w:r>
            <w:r w:rsidRPr="008C3077">
              <w:rPr>
                <w:rFonts w:ascii="Sylfaen" w:eastAsiaTheme="minorEastAsia" w:hAnsi="Sylfaen" w:cs="Sylfaen"/>
                <w:sz w:val="18"/>
                <w:szCs w:val="18"/>
                <w:lang w:val="ka-GE"/>
              </w:rPr>
              <w:t>პროფესიული</w:t>
            </w:r>
            <w:r w:rsidRPr="008C3077">
              <w:rPr>
                <w:rFonts w:ascii="Sylfaen" w:eastAsiaTheme="minorEastAsia" w:hAnsi="Sylfaen"/>
                <w:sz w:val="18"/>
                <w:szCs w:val="18"/>
                <w:lang w:val="ka-GE"/>
              </w:rPr>
              <w:t xml:space="preserve"> </w:t>
            </w:r>
            <w:r w:rsidRPr="008C3077">
              <w:rPr>
                <w:rFonts w:ascii="Sylfaen" w:eastAsiaTheme="minorEastAsia" w:hAnsi="Sylfaen" w:cs="Sylfaen"/>
                <w:w w:val="102"/>
                <w:sz w:val="18"/>
                <w:szCs w:val="18"/>
                <w:lang w:val="ka-GE"/>
              </w:rPr>
              <w:t>დონის</w:t>
            </w:r>
            <w:r w:rsidRPr="008C3077">
              <w:rPr>
                <w:rFonts w:ascii="Sylfaen" w:eastAsiaTheme="minorEastAsia" w:hAnsi="Sylfaen"/>
                <w:w w:val="102"/>
                <w:sz w:val="18"/>
                <w:szCs w:val="18"/>
                <w:lang w:val="ka-GE"/>
              </w:rPr>
              <w:t xml:space="preserve"> </w:t>
            </w:r>
            <w:r w:rsidRPr="008C3077">
              <w:rPr>
                <w:rFonts w:ascii="Sylfaen" w:eastAsiaTheme="minorEastAsia" w:hAnsi="Sylfaen" w:cs="Sylfaen"/>
                <w:sz w:val="18"/>
                <w:szCs w:val="18"/>
                <w:lang w:val="ka-GE"/>
              </w:rPr>
              <w:t>ამაღლების</w:t>
            </w:r>
            <w:r w:rsidRPr="008C3077">
              <w:rPr>
                <w:rFonts w:ascii="Sylfaen" w:eastAsiaTheme="minorEastAsia" w:hAnsi="Sylfaen"/>
                <w:sz w:val="18"/>
                <w:szCs w:val="18"/>
                <w:lang w:val="ka-GE"/>
              </w:rPr>
              <w:t>,</w:t>
            </w:r>
            <w:r w:rsidRPr="008C3077">
              <w:rPr>
                <w:rFonts w:ascii="Sylfaen" w:eastAsiaTheme="minorEastAsia" w:hAnsi="Sylfaen"/>
                <w:spacing w:val="24"/>
                <w:sz w:val="18"/>
                <w:szCs w:val="18"/>
                <w:lang w:val="ka-GE"/>
              </w:rPr>
              <w:t xml:space="preserve"> </w:t>
            </w:r>
            <w:r w:rsidRPr="008C3077">
              <w:rPr>
                <w:rFonts w:ascii="Sylfaen" w:eastAsiaTheme="minorEastAsia" w:hAnsi="Sylfaen" w:cs="Sylfaen"/>
                <w:sz w:val="18"/>
                <w:szCs w:val="18"/>
                <w:lang w:val="ka-GE"/>
              </w:rPr>
              <w:t>პერსონალის</w:t>
            </w:r>
            <w:r w:rsidRPr="008C3077">
              <w:rPr>
                <w:rFonts w:ascii="Sylfaen" w:eastAsiaTheme="minorEastAsia" w:hAnsi="Sylfaen"/>
                <w:spacing w:val="26"/>
                <w:sz w:val="18"/>
                <w:szCs w:val="18"/>
                <w:lang w:val="ka-GE"/>
              </w:rPr>
              <w:t xml:space="preserve"> </w:t>
            </w:r>
            <w:r w:rsidRPr="008C3077">
              <w:rPr>
                <w:rFonts w:ascii="Sylfaen" w:eastAsiaTheme="minorEastAsia" w:hAnsi="Sylfaen" w:cs="Sylfaen"/>
                <w:sz w:val="18"/>
                <w:szCs w:val="18"/>
                <w:lang w:val="ka-GE"/>
              </w:rPr>
              <w:t>მოტივირებისა</w:t>
            </w:r>
            <w:r w:rsidRPr="008C3077">
              <w:rPr>
                <w:rFonts w:ascii="Sylfaen" w:eastAsiaTheme="minorEastAsia" w:hAnsi="Sylfaen"/>
                <w:spacing w:val="31"/>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spacing w:val="7"/>
                <w:sz w:val="18"/>
                <w:szCs w:val="18"/>
                <w:lang w:val="ka-GE"/>
              </w:rPr>
              <w:t xml:space="preserve"> </w:t>
            </w:r>
            <w:r w:rsidRPr="008C3077">
              <w:rPr>
                <w:rFonts w:ascii="Sylfaen" w:eastAsiaTheme="minorEastAsia" w:hAnsi="Sylfaen" w:cs="Sylfaen"/>
                <w:sz w:val="18"/>
                <w:szCs w:val="18"/>
                <w:lang w:val="ka-GE"/>
              </w:rPr>
              <w:t>შრომითი</w:t>
            </w:r>
            <w:r w:rsidRPr="008C3077">
              <w:rPr>
                <w:rFonts w:ascii="Sylfaen" w:eastAsiaTheme="minorEastAsia" w:hAnsi="Sylfaen"/>
                <w:spacing w:val="20"/>
                <w:sz w:val="18"/>
                <w:szCs w:val="18"/>
                <w:lang w:val="ka-GE"/>
              </w:rPr>
              <w:t xml:space="preserve"> </w:t>
            </w:r>
            <w:r w:rsidRPr="008C3077">
              <w:rPr>
                <w:rFonts w:ascii="Sylfaen" w:eastAsiaTheme="minorEastAsia" w:hAnsi="Sylfaen" w:cs="Sylfaen"/>
                <w:sz w:val="18"/>
                <w:szCs w:val="18"/>
                <w:lang w:val="ka-GE"/>
              </w:rPr>
              <w:t>კმაყოფილების</w:t>
            </w:r>
            <w:r w:rsidRPr="008C3077">
              <w:rPr>
                <w:rFonts w:ascii="Sylfaen" w:eastAsiaTheme="minorEastAsia" w:hAnsi="Sylfaen"/>
                <w:spacing w:val="31"/>
                <w:sz w:val="18"/>
                <w:szCs w:val="18"/>
                <w:lang w:val="ka-GE"/>
              </w:rPr>
              <w:t xml:space="preserve"> </w:t>
            </w:r>
            <w:r w:rsidRPr="008C3077">
              <w:rPr>
                <w:rFonts w:ascii="Sylfaen" w:eastAsiaTheme="minorEastAsia" w:hAnsi="Sylfaen" w:cs="Sylfaen"/>
                <w:sz w:val="18"/>
                <w:szCs w:val="18"/>
                <w:lang w:val="ka-GE"/>
              </w:rPr>
              <w:t>ზრდის</w:t>
            </w:r>
            <w:r w:rsidRPr="008C3077">
              <w:rPr>
                <w:rFonts w:ascii="Sylfaen" w:eastAsiaTheme="minorEastAsia" w:hAnsi="Sylfaen"/>
                <w:spacing w:val="16"/>
                <w:sz w:val="18"/>
                <w:szCs w:val="18"/>
                <w:lang w:val="ka-GE"/>
              </w:rPr>
              <w:t xml:space="preserve"> </w:t>
            </w:r>
            <w:r w:rsidRPr="008C3077">
              <w:rPr>
                <w:rFonts w:ascii="Sylfaen" w:eastAsiaTheme="minorEastAsia" w:hAnsi="Sylfaen" w:cs="Sylfaen"/>
                <w:w w:val="102"/>
                <w:sz w:val="18"/>
                <w:szCs w:val="18"/>
                <w:lang w:val="ka-GE"/>
              </w:rPr>
              <w:t>ხელშეწყობას;</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Calibri"/>
                <w:sz w:val="18"/>
                <w:szCs w:val="18"/>
                <w:lang w:val="ka-GE" w:eastAsia="ka-GE"/>
              </w:rPr>
              <w:t>- უზრუნველყოფს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გაცნობას;</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ახდენს სამმართველოს მიერ დაგეგმილი ღონისძიებების (ასეთის არსებობის შემთხვევაში) განხორციელების მიზნით, სათანადო სტრუქტურული ერთეულების ინფორმირებას სამინისტროს ბიუჯეტში თანხების მობილიზების მიზნით და კომპეტენციის ფარგლებში, შესრულებული სამუშაოს/გაწეული მომსახურების მიღებასთან დაკავშირებულ პროცესში მონაწილეობას.</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Calibri"/>
                <w:sz w:val="18"/>
                <w:szCs w:val="18"/>
                <w:lang w:val="ka-GE" w:eastAsia="ka-GE"/>
              </w:rPr>
            </w:pPr>
            <w:r w:rsidRPr="008C3077">
              <w:rPr>
                <w:rFonts w:ascii="Sylfaen" w:eastAsiaTheme="minorEastAsia" w:hAnsi="Sylfaen"/>
                <w:sz w:val="18"/>
                <w:szCs w:val="18"/>
                <w:shd w:val="clear" w:color="auto" w:fill="FFFFFF"/>
                <w:lang w:val="ka-GE"/>
              </w:rPr>
              <w:t>ამზადებს და წარადგენს შიდა აუდიტის დეპარტამენტის მოთხოვნის საფუძველზე, მისთვის შესაბამისი ინფორმაციასა და ანგარიშებს;</w:t>
            </w:r>
            <w:r w:rsidRPr="008C3077">
              <w:rPr>
                <w:rFonts w:ascii="Sylfaen" w:eastAsiaTheme="minorEastAsia" w:hAnsi="Sylfaen" w:cs="Arial"/>
                <w:sz w:val="18"/>
                <w:szCs w:val="18"/>
                <w:shd w:val="clear" w:color="auto" w:fill="FFFFFF"/>
                <w:lang w:val="ka-GE"/>
              </w:rPr>
              <w:t> </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t>უზრუნველყოფს, მასმედიასთან ურთიერთობისა და ღონისძიებების დაგეგმვის სამმართველოსთვის, მისი კომპეტენციის ფარგლებში განხორციელებული რეფორმების, პროექტების შესახებ, ასევე, სამინისტროს ვებ-გვერდზე განთავსების მიზნით, მიმდინარე სიახლეების და ღონისძიებების შესახებ ინფორმაციის დროულ მიწოდებას;</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Sylfaen"/>
                <w:sz w:val="18"/>
                <w:szCs w:val="18"/>
                <w:lang w:val="ka-GE" w:eastAsia="ka-GE"/>
              </w:rPr>
              <w:t xml:space="preserve">  - აწარმოებს თანამშრომელთა</w:t>
            </w:r>
            <w:r w:rsidRPr="008C3077">
              <w:rPr>
                <w:rFonts w:ascii="Sylfaen" w:eastAsiaTheme="minorEastAsia" w:hAnsi="Sylfaen" w:cs="Times New Roman"/>
                <w:spacing w:val="35"/>
                <w:sz w:val="18"/>
                <w:szCs w:val="18"/>
                <w:lang w:val="ka-GE" w:eastAsia="ka-GE"/>
              </w:rPr>
              <w:t xml:space="preserve"> </w:t>
            </w:r>
            <w:r w:rsidRPr="008C3077">
              <w:rPr>
                <w:rFonts w:ascii="Sylfaen" w:eastAsiaTheme="minorEastAsia" w:hAnsi="Sylfaen" w:cs="Sylfaen"/>
                <w:w w:val="102"/>
                <w:sz w:val="18"/>
                <w:szCs w:val="18"/>
                <w:lang w:val="ka-GE" w:eastAsia="ka-GE"/>
              </w:rPr>
              <w:t xml:space="preserve"> </w:t>
            </w:r>
            <w:r w:rsidRPr="008C3077">
              <w:rPr>
                <w:rFonts w:ascii="Sylfaen" w:eastAsiaTheme="minorEastAsia" w:hAnsi="Sylfaen" w:cs="Sylfaen"/>
                <w:sz w:val="18"/>
                <w:szCs w:val="18"/>
                <w:lang w:val="ka-GE" w:eastAsia="ka-GE"/>
              </w:rPr>
              <w:t>პირადი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საქმეებს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Calibri"/>
                <w:sz w:val="18"/>
                <w:szCs w:val="18"/>
                <w:lang w:val="ka-GE" w:eastAsia="ka-GE"/>
              </w:rPr>
              <w:t xml:space="preserve"> შეაქვს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ჩანაწერი შრომის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წიგნაკებსა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ჩანართ</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ფურცლებში</w:t>
            </w:r>
            <w:r w:rsidRPr="008C3077">
              <w:rPr>
                <w:rFonts w:ascii="Sylfaen" w:eastAsiaTheme="minorEastAsia" w:hAnsi="Sylfaen" w:cs="Calibri"/>
                <w:sz w:val="18"/>
                <w:szCs w:val="18"/>
                <w:lang w:val="ka-GE" w:eastAsia="ka-GE"/>
              </w:rPr>
              <w:t xml:space="preserve">, ახდენს </w:t>
            </w:r>
            <w:r w:rsidRPr="008C3077">
              <w:rPr>
                <w:rFonts w:ascii="Sylfaen" w:eastAsiaTheme="minorEastAsia" w:hAnsi="Sylfaen" w:cs="Sylfaen"/>
                <w:sz w:val="18"/>
                <w:szCs w:val="18"/>
                <w:lang w:val="ka-GE" w:eastAsia="ka-GE"/>
              </w:rPr>
              <w:t>შრომისუუნარობის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მყოფ</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წარმოდგენილი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საავადმყოფო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სისწორის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დადგენა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შევსებას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სტრუქტურული ერთეულისთვის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პერიოდულად</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საარქივო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არქივში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ჩაბარებას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Times New Roman"/>
                <w:w w:val="102"/>
                <w:sz w:val="18"/>
                <w:szCs w:val="18"/>
                <w:lang w:val="ka-GE" w:eastAsia="ka-GE"/>
              </w:rPr>
            </w:pPr>
            <w:r w:rsidRPr="008C3077">
              <w:rPr>
                <w:rFonts w:ascii="Sylfaen" w:eastAsia="Times New Roman" w:hAnsi="Sylfaen" w:cs="Sylfaen"/>
                <w:bCs/>
                <w:kern w:val="36"/>
                <w:sz w:val="18"/>
                <w:szCs w:val="18"/>
                <w:lang w:val="ka-GE"/>
              </w:rPr>
              <w:t>ამზადებს და წარადგენს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მონაცემებსა და ინფორმაციას (მათ შორის, სტატისტიკური მონაცემების);</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rPr>
            </w:pPr>
            <w:r w:rsidRPr="008C3077">
              <w:rPr>
                <w:rFonts w:ascii="Sylfaen" w:eastAsiaTheme="minorEastAsia" w:hAnsi="Sylfaen" w:cs="Calibri"/>
                <w:sz w:val="18"/>
                <w:szCs w:val="18"/>
                <w:lang w:val="ka-GE" w:eastAsia="ka-GE"/>
              </w:rPr>
              <w:t xml:space="preserve">- ახორციელებს </w:t>
            </w:r>
            <w:r w:rsidRPr="008C3077">
              <w:rPr>
                <w:rFonts w:ascii="Sylfaen" w:eastAsiaTheme="minorEastAsia" w:hAnsi="Sylfaen" w:cs="Sylfaen"/>
                <w:sz w:val="18"/>
                <w:szCs w:val="18"/>
                <w:lang w:val="ka-GE"/>
              </w:rPr>
              <w:t>კომპეტენციის ფარგლებში ბრძანებების პროექტების მომზადებას;</w:t>
            </w:r>
          </w:p>
          <w:p w:rsidR="008C3077" w:rsidRPr="008C3077" w:rsidRDefault="008C3077" w:rsidP="008C3077">
            <w:pPr>
              <w:numPr>
                <w:ilvl w:val="0"/>
                <w:numId w:val="29"/>
              </w:numPr>
              <w:spacing w:after="0" w:line="240" w:lineRule="auto"/>
              <w:ind w:left="270" w:hanging="270"/>
              <w:contextualSpacing/>
              <w:jc w:val="both"/>
              <w:rPr>
                <w:rFonts w:ascii="Sylfaen" w:eastAsia="Times New Roman" w:hAnsi="Sylfaen" w:cs="Sylfaen"/>
                <w:bCs/>
                <w:kern w:val="36"/>
                <w:sz w:val="18"/>
                <w:szCs w:val="18"/>
                <w:lang w:val="ka-GE"/>
              </w:rPr>
            </w:pPr>
            <w:r w:rsidRPr="008C3077">
              <w:rPr>
                <w:rFonts w:ascii="Sylfaen" w:eastAsia="Times New Roman" w:hAnsi="Sylfaen" w:cs="Sylfaen"/>
                <w:bCs/>
                <w:kern w:val="36"/>
                <w:sz w:val="18"/>
                <w:szCs w:val="18"/>
                <w:lang w:val="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p w:rsidR="008C3077" w:rsidRPr="008C3077" w:rsidRDefault="008C3077" w:rsidP="008C3077">
            <w:pPr>
              <w:spacing w:after="0" w:line="240" w:lineRule="auto"/>
              <w:contextualSpacing/>
              <w:jc w:val="both"/>
              <w:rPr>
                <w:rFonts w:ascii="Sylfaen" w:eastAsia="Times New Roman" w:hAnsi="Sylfaen" w:cs="Times New Roman"/>
                <w:bCs/>
                <w:iCs/>
                <w:color w:val="000000"/>
                <w:sz w:val="18"/>
                <w:szCs w:val="18"/>
                <w:lang w:val="en-US"/>
              </w:rPr>
            </w:pP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მეორადი სტრუქტურული ერთეულის ხელმძღვანელის (სამმართველოს უფროსი)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lastRenderedPageBreak/>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lastRenderedPageBreak/>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en-US"/>
              </w:rPr>
            </w:pPr>
          </w:p>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  ერთი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en-US" w:eastAsia="ru-RU"/>
        </w:rPr>
      </w:pPr>
      <w:r w:rsidRPr="008C3077">
        <w:rPr>
          <w:rFonts w:ascii="Sylfaen" w:eastAsia="Calibri" w:hAnsi="Sylfaen" w:cs="Times New Roman"/>
          <w:b/>
          <w:bCs/>
          <w:sz w:val="18"/>
          <w:szCs w:val="18"/>
          <w:lang w:val="ka-GE" w:eastAsia="ru-RU"/>
        </w:rPr>
        <w:t xml:space="preserve">თანამშრომელი:  </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ადამიანური რესურსების მართვის სამმართველოს უფროსი სპეციალისტის, მესამე კატეგორიის უფროსი სპეციალისტის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imes New Roman" w:hAnsi="Sylfaen" w:cs="Times New Roman"/>
                <w:color w:val="000000"/>
                <w:sz w:val="18"/>
                <w:szCs w:val="18"/>
                <w:lang w:val="ka-GE"/>
              </w:rPr>
              <w:t>უფროსი სპეციალისტი, მესამე კატეგორიის უფროსი სპეციალისტი</w:t>
            </w:r>
            <w:r w:rsidRPr="008C3077">
              <w:rPr>
                <w:rFonts w:ascii="Sylfaen" w:eastAsiaTheme="minorEastAsia" w:hAnsi="Sylfaen"/>
                <w:sz w:val="18"/>
                <w:szCs w:val="18"/>
                <w:lang w:val="ka-GE"/>
              </w:rPr>
              <w:t xml:space="preserve"> (3.3) - </w:t>
            </w:r>
            <w:r w:rsidRPr="008C3077">
              <w:rPr>
                <w:rFonts w:ascii="Sylfaen" w:eastAsiaTheme="minorEastAsia" w:hAnsi="Sylfaen"/>
                <w:sz w:val="18"/>
                <w:szCs w:val="18"/>
                <w:lang w:val="en-US"/>
              </w:rPr>
              <w:t>3</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მესამე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მესამე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3360" behindDoc="0" locked="0" layoutInCell="0" allowOverlap="1" wp14:anchorId="544D2ADD" wp14:editId="2F7242AB">
                      <wp:simplePos x="0" y="0"/>
                      <wp:positionH relativeFrom="column">
                        <wp:posOffset>2663189</wp:posOffset>
                      </wp:positionH>
                      <wp:positionV relativeFrom="paragraph">
                        <wp:posOffset>55244</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61714" id="Straight Connector 9" o:spid="_x0000_s1026" style="position:absolute;z-index:25166336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4384" behindDoc="0" locked="0" layoutInCell="0" allowOverlap="1" wp14:anchorId="4D74608E" wp14:editId="04A8F78A">
                      <wp:simplePos x="0" y="0"/>
                      <wp:positionH relativeFrom="column">
                        <wp:posOffset>3028949</wp:posOffset>
                      </wp:positionH>
                      <wp:positionV relativeFrom="paragraph">
                        <wp:posOffset>1211579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DBB0A" id="Straight Connector 10" o:spid="_x0000_s1026" style="position:absolute;z-index:251664384;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KFFUlxcCAAAyBAAADgAAAAAAAAAAAAAAAAAuAgAAZHJzL2Uyb0RvYy54bWxQSwECLQAUAAYACAAA&#10;ACEAp2BFUNsAAAALAQAADwAAAAAAAAAAAAAAAABxBAAAZHJzL2Rvd25yZXYueG1sUEsFBgAAAAAE&#10;AAQA8wAAAHkFA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სამმართველოს უფროსი, სამმართველოს უფროსის მოადგილე</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40" w:lineRule="auto"/>
              <w:jc w:val="both"/>
              <w:rPr>
                <w:rFonts w:ascii="Sylfaen" w:eastAsiaTheme="minorEastAsia" w:hAnsi="Sylfaen"/>
                <w:sz w:val="18"/>
                <w:szCs w:val="18"/>
                <w:lang w:val="ka-GE"/>
              </w:rPr>
            </w:pP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მეორე კატეგორიის უფროსი სპეციალისტი, ხოლო მისი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en-US" w:eastAsia="ru-RU"/>
              </w:rPr>
            </w:pPr>
            <w:r w:rsidRPr="008C3077">
              <w:rPr>
                <w:rFonts w:ascii="Sylfaen" w:eastAsia="Times New Roman" w:hAnsi="Sylfaen" w:cs="Times New Roman"/>
                <w:b/>
                <w:sz w:val="18"/>
                <w:szCs w:val="18"/>
                <w:lang w:val="ka-GE" w:eastAsia="ru-RU"/>
              </w:rPr>
              <w:t>1</w:t>
            </w:r>
            <w:r w:rsidRPr="008C3077">
              <w:rPr>
                <w:rFonts w:ascii="Sylfaen" w:eastAsia="Times New Roman" w:hAnsi="Sylfaen" w:cs="Times New Roman"/>
                <w:b/>
                <w:sz w:val="18"/>
                <w:szCs w:val="18"/>
                <w:lang w:val="en-US" w:eastAsia="ru-RU"/>
              </w:rPr>
              <w:t>6</w:t>
            </w:r>
            <w:r w:rsidRPr="008C3077">
              <w:rPr>
                <w:rFonts w:ascii="Sylfaen" w:eastAsia="Times New Roman" w:hAnsi="Sylfaen" w:cs="Times New Roman"/>
                <w:b/>
                <w:sz w:val="18"/>
                <w:szCs w:val="18"/>
                <w:lang w:val="ka-GE" w:eastAsia="ru-RU"/>
              </w:rPr>
              <w:t>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Times New Roman"/>
                <w:b/>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r w:rsidRPr="008C3077">
              <w:rPr>
                <w:rFonts w:ascii="Sylfaen" w:eastAsia="Times New Roman" w:hAnsi="Sylfaen" w:cs="Sylfaen"/>
                <w:sz w:val="18"/>
                <w:szCs w:val="18"/>
                <w:lang w:val="ka-GE"/>
              </w:rPr>
              <w:t>ში მონაწილეობა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Sylfaen"/>
                <w:sz w:val="18"/>
                <w:szCs w:val="18"/>
                <w:lang w:val="ka-GE" w:eastAsia="ka-GE"/>
              </w:rPr>
              <w:t>- უზრუნველყოფს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 xml:space="preserve">სისტემის (მათ შორის </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ყოველწლიური)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 კოორდინაციას, ამ მიზნით, შესაბამის სამინისტროს სტრუქტურულ ერთეულებთან მჭიდრო თანამშრომლობას;</w:t>
            </w:r>
          </w:p>
          <w:p w:rsidR="008C3077" w:rsidRPr="008C3077" w:rsidRDefault="008C3077" w:rsidP="008C3077">
            <w:pPr>
              <w:spacing w:after="0" w:line="240" w:lineRule="auto"/>
              <w:jc w:val="both"/>
              <w:rPr>
                <w:rFonts w:ascii="Sylfaen" w:eastAsiaTheme="minorEastAsia" w:hAnsi="Sylfaen" w:cs="Times New Roman"/>
                <w:b/>
                <w:sz w:val="18"/>
                <w:szCs w:val="18"/>
                <w:lang w:val="ka-GE" w:eastAsia="ka-GE"/>
              </w:rPr>
            </w:pPr>
            <w:r w:rsidRPr="008C3077">
              <w:rPr>
                <w:rFonts w:ascii="Sylfaen" w:eastAsiaTheme="minorEastAsia" w:hAnsi="Sylfaen" w:cs="Sylfaen"/>
                <w:sz w:val="18"/>
                <w:szCs w:val="18"/>
                <w:lang w:val="ka-GE" w:eastAsia="ka-GE"/>
              </w:rPr>
              <w:t xml:space="preserve"> - ახდენს სამინისტროს სტრუქტურული ერთეულებისთვის, 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პროცესის წარმართვის მიზნით,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წესი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მეთოდი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შესაფასებელ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ვინაობა</w:t>
            </w:r>
            <w:r w:rsidRPr="008C3077">
              <w:rPr>
                <w:rFonts w:ascii="Sylfaen" w:eastAsiaTheme="minorEastAsia" w:hAnsi="Sylfaen" w:cs="Times New Roman"/>
                <w:sz w:val="18"/>
                <w:szCs w:val="18"/>
                <w:lang w:val="ka-GE" w:eastAsia="ka-GE"/>
              </w:rPr>
              <w:t xml:space="preserve">) დადგენილ </w:t>
            </w:r>
            <w:r w:rsidRPr="008C3077">
              <w:rPr>
                <w:rFonts w:ascii="Sylfaen" w:eastAsiaTheme="minorEastAsia" w:hAnsi="Sylfaen" w:cs="Sylfaen"/>
                <w:sz w:val="18"/>
                <w:szCs w:val="18"/>
                <w:lang w:val="ka-GE" w:eastAsia="ka-GE"/>
              </w:rPr>
              <w:t>ვადებში მიწოდებას;</w:t>
            </w:r>
          </w:p>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Sylfaen"/>
                <w:sz w:val="18"/>
                <w:szCs w:val="18"/>
                <w:lang w:val="ka-GE" w:eastAsia="ka-GE"/>
              </w:rPr>
              <w:t xml:space="preserve"> - აწარმოებს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 შეფასების პროცესის</w:t>
            </w:r>
            <w:r w:rsidRPr="008C3077">
              <w:rPr>
                <w:rFonts w:ascii="Sylfaen" w:eastAsiaTheme="minorEastAsia" w:hAnsi="Sylfaen" w:cs="Times New Roman"/>
                <w:sz w:val="18"/>
                <w:szCs w:val="18"/>
                <w:lang w:val="ka-GE" w:eastAsia="ka-GE"/>
              </w:rPr>
              <w:t xml:space="preserve"> (შეფასების შეთანხმება, </w:t>
            </w:r>
            <w:r w:rsidRPr="008C3077">
              <w:rPr>
                <w:rFonts w:ascii="Sylfaen" w:eastAsiaTheme="minorEastAsia" w:hAnsi="Sylfaen" w:cs="Sylfaen"/>
                <w:sz w:val="18"/>
                <w:szCs w:val="18"/>
                <w:lang w:val="ka-GE" w:eastAsia="ka-GE"/>
              </w:rPr>
              <w:t>თვითშეფასება</w:t>
            </w:r>
            <w:r w:rsidRPr="008C3077">
              <w:rPr>
                <w:rFonts w:ascii="Sylfaen" w:eastAsiaTheme="minorEastAsia" w:hAnsi="Sylfaen" w:cs="Times New Roman"/>
                <w:sz w:val="18"/>
                <w:szCs w:val="18"/>
                <w:lang w:val="ka-GE" w:eastAsia="ka-GE"/>
              </w:rPr>
              <w:t xml:space="preserve">, შუალედური შეფასება, საბოლოო </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კონტროლს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შესრულების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lastRenderedPageBreak/>
              <w:t>კოორდინაციას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ანგარიშისთვის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და საჭიროების შემთხვევაში, პროფესიულ საჯარო მოხელეთა </w:t>
            </w:r>
            <w:r w:rsidRPr="008C3077">
              <w:rPr>
                <w:rFonts w:ascii="Sylfaen" w:eastAsiaTheme="minorEastAsia" w:hAnsi="Sylfaen" w:cs="Sylfaen"/>
                <w:sz w:val="18"/>
                <w:szCs w:val="18"/>
                <w:lang w:val="ka-GE" w:eastAsia="ka-GE"/>
              </w:rPr>
              <w:t>შეფასებასთან დაკავშირებით</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კონსულატაციის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გაწევას;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მონაწილეობს სამინისტროს შესაბამის სტრუქტურულ ერთეულთან კოორდინაციით, სამუშაო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აღწერილობისა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საკვალიფიკაციო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 xml:space="preserve">მოთხოვნების (მათ შორის, დამატებითი საკვალიფიკაციო </w:t>
            </w:r>
            <w:r w:rsidRPr="008C3077">
              <w:rPr>
                <w:rFonts w:ascii="Sylfaen" w:eastAsiaTheme="minorEastAsia" w:hAnsi="Sylfaen" w:cs="Calibri"/>
                <w:sz w:val="18"/>
                <w:szCs w:val="18"/>
                <w:lang w:val="ka-GE" w:eastAsia="ka-GE"/>
              </w:rPr>
              <w:t xml:space="preserve"> მოთხოვნების)  </w:t>
            </w:r>
            <w:r w:rsidRPr="008C3077">
              <w:rPr>
                <w:rFonts w:ascii="Sylfaen" w:eastAsiaTheme="minorEastAsia" w:hAnsi="Sylfaen" w:cs="Sylfaen"/>
                <w:sz w:val="18"/>
                <w:szCs w:val="18"/>
                <w:lang w:val="ka-GE" w:eastAsia="ka-GE"/>
              </w:rPr>
              <w:t>შემუშავებაში</w:t>
            </w:r>
            <w:r w:rsidRPr="008C3077">
              <w:rPr>
                <w:rFonts w:ascii="Sylfaen" w:eastAsiaTheme="minorEastAsia" w:hAnsi="Sylfaen" w:cs="Calibri"/>
                <w:sz w:val="18"/>
                <w:szCs w:val="18"/>
                <w:lang w:val="ka-GE" w:eastAsia="ka-GE"/>
              </w:rPr>
              <w:t>;</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მონაწილეობს ვაკანტურ თანამდებობათა დასაკავებლად კონკურსის ჩატარების უზრუნველყოფაში, ამ მიზნით:</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Times New Roman"/>
                <w:sz w:val="18"/>
                <w:szCs w:val="18"/>
                <w:lang w:val="ka-GE" w:eastAsia="ka-GE"/>
              </w:rPr>
              <w:t xml:space="preserve"> - ამზადებს </w:t>
            </w:r>
            <w:r w:rsidRPr="008C3077">
              <w:rPr>
                <w:rFonts w:ascii="Sylfaen" w:eastAsiaTheme="minorEastAsia" w:hAnsi="Sylfaen" w:cs="Sylfaen"/>
                <w:sz w:val="18"/>
                <w:szCs w:val="18"/>
                <w:lang w:val="ka-GE" w:eastAsia="ka-GE"/>
              </w:rPr>
              <w:t>კომისიის შემადგენლობისა და თავმჯდომარის განსაზღვრის შესახებ ბრძანების პროექტს;</w:t>
            </w:r>
          </w:p>
          <w:p w:rsidR="008C3077" w:rsidRPr="008C3077" w:rsidRDefault="008C3077" w:rsidP="008C3077">
            <w:pPr>
              <w:tabs>
                <w:tab w:val="left" w:pos="540"/>
              </w:tabs>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ვებ</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გვერდზე</w:t>
            </w:r>
            <w:r w:rsidRPr="008C3077">
              <w:rPr>
                <w:rFonts w:ascii="Sylfaen" w:eastAsiaTheme="minorEastAsia" w:hAnsi="Sylfaen" w:cs="Calibri"/>
                <w:sz w:val="18"/>
                <w:szCs w:val="18"/>
                <w:lang w:val="ka-GE" w:eastAsia="ka-GE"/>
              </w:rPr>
              <w:t xml:space="preserve">: </w:t>
            </w:r>
            <w:hyperlink r:id="rId8" w:history="1">
              <w:r w:rsidRPr="008C3077">
                <w:rPr>
                  <w:rFonts w:ascii="Sylfaen" w:eastAsiaTheme="minorEastAsia" w:hAnsi="Sylfaen" w:cs="Calibri"/>
                  <w:sz w:val="18"/>
                  <w:szCs w:val="18"/>
                  <w:u w:val="single"/>
                  <w:lang w:val="ka-GE" w:eastAsia="ka-GE"/>
                </w:rPr>
                <w:t>www.hr.gov.ge</w:t>
              </w:r>
            </w:hyperlink>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განთავსებას, განაცხადების</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აპლიკაციების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გადარჩევა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შეფასებასა</w:t>
            </w:r>
            <w:r w:rsidRPr="008C3077">
              <w:rPr>
                <w:rFonts w:ascii="Sylfaen" w:eastAsiaTheme="minorEastAsia" w:hAnsi="Sylfaen" w:cs="Calibri"/>
                <w:sz w:val="18"/>
                <w:szCs w:val="18"/>
                <w:lang w:val="ka-GE" w:eastAsia="ka-GE"/>
              </w:rPr>
              <w:t xml:space="preserve"> და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კომისიისათვის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გადაწყვეტილების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თაობაზე</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ინფორმირებას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კონკურსანტთათვის 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შეტყობინებების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გაგზავნას</w:t>
            </w:r>
            <w:r w:rsidRPr="008C3077">
              <w:rPr>
                <w:rFonts w:ascii="Sylfaen" w:eastAsiaTheme="minorEastAsia" w:hAnsi="Sylfaen" w:cs="Calibri"/>
                <w:sz w:val="18"/>
                <w:szCs w:val="18"/>
                <w:lang w:val="ka-GE" w:eastAsia="ka-GE"/>
              </w:rPr>
              <w:t>;</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ამზადებს გამარჯვებული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კანდიდატების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დანიშვნის ბრძანების პროექტებს,</w:t>
            </w:r>
            <w:r w:rsidRPr="008C3077">
              <w:rPr>
                <w:rFonts w:ascii="Sylfaen" w:eastAsiaTheme="minorEastAsia" w:hAnsi="Sylfaen" w:cs="Calibri"/>
                <w:sz w:val="18"/>
                <w:szCs w:val="18"/>
                <w:lang w:val="ka-GE" w:eastAsia="ka-GE"/>
              </w:rPr>
              <w:t xml:space="preserve"> უზრუნველყოფს მათთან შრომითი ხელშეკრულებების გაფორმებისა და შინაგანაწესის გაცნობას</w:t>
            </w:r>
            <w:r w:rsidRPr="008C3077">
              <w:rPr>
                <w:rFonts w:ascii="Sylfaen" w:eastAsiaTheme="minorEastAsia" w:hAnsi="Sylfaen" w:cs="Sylfaen"/>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rPr>
              <w:t>იღებს მონაწილეობას სამინისტროში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სახელმწიფო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პროგრამის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განხორციელებასა 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eastAsia="ka-GE"/>
              </w:rPr>
              <w:t>სამინისტროს</w:t>
            </w:r>
            <w:r w:rsidRPr="008C3077">
              <w:rPr>
                <w:rFonts w:ascii="Sylfaen" w:eastAsiaTheme="minorEastAsia" w:hAnsi="Sylfaen" w:cs="Times New Roman"/>
                <w:spacing w:val="28"/>
                <w:sz w:val="18"/>
                <w:szCs w:val="18"/>
                <w:lang w:val="ka-GE" w:eastAsia="ka-GE"/>
              </w:rPr>
              <w:t xml:space="preserve"> </w:t>
            </w:r>
            <w:r w:rsidRPr="008C3077">
              <w:rPr>
                <w:rFonts w:ascii="Sylfaen" w:eastAsiaTheme="minorEastAsia" w:hAnsi="Sylfaen" w:cs="Sylfaen"/>
                <w:sz w:val="18"/>
                <w:szCs w:val="18"/>
                <w:lang w:val="ka-GE" w:eastAsia="ka-GE"/>
              </w:rPr>
              <w:t>ცენტრალურ</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აპარატში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pacing w:val="25"/>
                <w:sz w:val="18"/>
                <w:szCs w:val="18"/>
                <w:lang w:val="ka-GE" w:eastAsia="ka-GE"/>
              </w:rPr>
              <w:t xml:space="preserve"> </w:t>
            </w:r>
            <w:r w:rsidRPr="008C3077">
              <w:rPr>
                <w:rFonts w:ascii="Sylfaen" w:eastAsiaTheme="minorEastAsia" w:hAnsi="Sylfaen" w:cs="Sylfaen"/>
                <w:sz w:val="18"/>
                <w:szCs w:val="18"/>
                <w:lang w:val="ka-GE" w:eastAsia="ka-GE"/>
              </w:rPr>
              <w:t>ორგანიზებაში;</w:t>
            </w:r>
          </w:p>
          <w:p w:rsidR="008C3077" w:rsidRPr="008C3077" w:rsidRDefault="008C3077" w:rsidP="008C3077">
            <w:pPr>
              <w:numPr>
                <w:ilvl w:val="0"/>
                <w:numId w:val="29"/>
              </w:numPr>
              <w:tabs>
                <w:tab w:val="left" w:pos="540"/>
              </w:tabs>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აწარმოებს 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მოძიებას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სამსახურის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ბიუროსა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შერიგების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სამინისტროსთვის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დანიშვნის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ბრძანების პროექტების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ხელმძღვანელებისგან</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საფუძველზე</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გავლის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დამადასტურებელი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სერთიფიკატების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ადრესატებისთვის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Times New Roman"/>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Calibri"/>
                <w:sz w:val="18"/>
                <w:szCs w:val="18"/>
                <w:lang w:val="ka-GE" w:eastAsia="ka-GE"/>
              </w:rPr>
              <w:t xml:space="preserve">ახდენს 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შეთანხმება/შეთანხმებაში ჩართულობას;</w:t>
            </w:r>
          </w:p>
          <w:p w:rsidR="008C3077" w:rsidRPr="008C3077" w:rsidRDefault="008C3077" w:rsidP="008C3077">
            <w:pPr>
              <w:numPr>
                <w:ilvl w:val="0"/>
                <w:numId w:val="29"/>
              </w:numPr>
              <w:tabs>
                <w:tab w:val="left" w:pos="540"/>
              </w:tabs>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Calibri"/>
                <w:sz w:val="18"/>
                <w:szCs w:val="18"/>
                <w:lang w:val="ka-GE" w:eastAsia="ka-GE"/>
              </w:rPr>
              <w:t xml:space="preserve">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შეთანხმება/შეთანხმებაში ჩართულობა;</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t xml:space="preserve">- აწარმოებს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Times New Roman"/>
                <w:spacing w:val="35"/>
                <w:sz w:val="18"/>
                <w:szCs w:val="18"/>
                <w:lang w:val="ka-GE" w:eastAsia="ka-GE"/>
              </w:rPr>
              <w:t xml:space="preserve"> </w:t>
            </w:r>
            <w:r w:rsidRPr="008C3077">
              <w:rPr>
                <w:rFonts w:ascii="Sylfaen" w:eastAsiaTheme="minorEastAsia" w:hAnsi="Sylfaen" w:cs="Sylfaen"/>
                <w:w w:val="102"/>
                <w:sz w:val="18"/>
                <w:szCs w:val="18"/>
                <w:lang w:val="ka-GE" w:eastAsia="ka-GE"/>
              </w:rPr>
              <w:t xml:space="preserve"> </w:t>
            </w:r>
            <w:r w:rsidRPr="008C3077">
              <w:rPr>
                <w:rFonts w:ascii="Sylfaen" w:eastAsiaTheme="minorEastAsia" w:hAnsi="Sylfaen" w:cs="Sylfaen"/>
                <w:sz w:val="18"/>
                <w:szCs w:val="18"/>
                <w:lang w:val="ka-GE" w:eastAsia="ka-GE"/>
              </w:rPr>
              <w:t>პირადი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საქმეებს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Calibri"/>
                <w:sz w:val="18"/>
                <w:szCs w:val="18"/>
                <w:lang w:val="ka-GE" w:eastAsia="ka-GE"/>
              </w:rPr>
              <w:t xml:space="preserve"> შეაქვს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ჩანაწერი შრომის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წიგნაკებსა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ჩანართ</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ფურცლებში</w:t>
            </w:r>
            <w:r w:rsidRPr="008C3077">
              <w:rPr>
                <w:rFonts w:ascii="Sylfaen" w:eastAsiaTheme="minorEastAsia" w:hAnsi="Sylfaen" w:cs="Calibri"/>
                <w:sz w:val="18"/>
                <w:szCs w:val="18"/>
                <w:lang w:val="ka-GE" w:eastAsia="ka-GE"/>
              </w:rPr>
              <w:t xml:space="preserve">, ახდენს </w:t>
            </w:r>
            <w:r w:rsidRPr="008C3077">
              <w:rPr>
                <w:rFonts w:ascii="Sylfaen" w:eastAsiaTheme="minorEastAsia" w:hAnsi="Sylfaen" w:cs="Sylfaen"/>
                <w:sz w:val="18"/>
                <w:szCs w:val="18"/>
                <w:lang w:val="ka-GE" w:eastAsia="ka-GE"/>
              </w:rPr>
              <w:t>შრომისუუნარობის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მყოფ</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წარმოდგენილი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საავადმყოფო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სისწორის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დადგენა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შევსებას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სტრუქტურული ერთეულისთვის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პერიოდულად</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საარქივო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არქივში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ჩაბარებას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t>ამზადებს და წარადგენს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მონაცემებსა და ინფორმაციას (მათ შორის, სტატისტიკური მონაცემების);</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Calibri"/>
                <w:sz w:val="18"/>
                <w:szCs w:val="18"/>
                <w:lang w:val="ka-GE" w:eastAsia="ka-GE"/>
              </w:rPr>
              <w:t>- უზრუნველყოფს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გაცნობას;</w:t>
            </w:r>
          </w:p>
          <w:p w:rsidR="008C3077" w:rsidRPr="008C3077" w:rsidRDefault="008C3077" w:rsidP="008C3077">
            <w:pPr>
              <w:numPr>
                <w:ilvl w:val="0"/>
                <w:numId w:val="2"/>
              </w:numPr>
              <w:spacing w:after="0" w:line="240" w:lineRule="auto"/>
              <w:contextualSpacing/>
              <w:jc w:val="both"/>
              <w:rPr>
                <w:rFonts w:ascii="Sylfaen" w:eastAsiaTheme="minorEastAsia" w:hAnsi="Sylfaen" w:cs="Calibri"/>
                <w:sz w:val="18"/>
                <w:szCs w:val="18"/>
                <w:lang w:val="ka-GE" w:eastAsia="ka-GE"/>
              </w:rPr>
            </w:pPr>
            <w:r w:rsidRPr="008C3077">
              <w:rPr>
                <w:rFonts w:ascii="Sylfaen" w:eastAsiaTheme="minorEastAsia" w:hAnsi="Sylfaen" w:cs="Calibri"/>
                <w:sz w:val="18"/>
                <w:szCs w:val="18"/>
                <w:lang w:val="ka-GE" w:eastAsia="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მეორადი სტრუქტურული ერთეულის ხელმძღვანელის (სამმართველოს უფროსი)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en-US"/>
              </w:rPr>
            </w:pPr>
          </w:p>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  ერთი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lastRenderedPageBreak/>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თანამშრომელი: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en-US"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en-US"/>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ადმინისტრაცია</w:t>
      </w:r>
    </w:p>
    <w:p w:rsidR="008C3077" w:rsidRPr="008C3077" w:rsidRDefault="008C3077" w:rsidP="008C3077">
      <w:pPr>
        <w:spacing w:after="0" w:line="240" w:lineRule="auto"/>
        <w:jc w:val="center"/>
        <w:rPr>
          <w:rFonts w:ascii="Sylfaen" w:eastAsia="Calibri" w:hAnsi="Sylfaen" w:cs="Sylfaen"/>
          <w:b/>
          <w:sz w:val="18"/>
          <w:szCs w:val="18"/>
          <w:lang w:val="ka-GE"/>
        </w:rPr>
      </w:pPr>
      <w:r w:rsidRPr="008C3077">
        <w:rPr>
          <w:rFonts w:ascii="Sylfaen" w:eastAsia="Calibri" w:hAnsi="Sylfaen" w:cs="Sylfaen"/>
          <w:b/>
          <w:sz w:val="18"/>
          <w:szCs w:val="18"/>
          <w:lang w:val="ka-GE"/>
        </w:rPr>
        <w:t>ადამიანური რესურსების მართვის სამმართველოს უფროსი სპეციალისტის, მესამე კატეგორიის უფროსი სპეციალისტის</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r w:rsidRPr="008C3077">
        <w:rPr>
          <w:rFonts w:ascii="Sylfaen" w:eastAsia="Calibri" w:hAnsi="Sylfaen" w:cs="Sylfaen"/>
          <w:b/>
          <w:sz w:val="18"/>
          <w:szCs w:val="18"/>
          <w:lang w:val="ka-GE"/>
        </w:rPr>
        <w:t>სამუშაოს აღწერილობ</w:t>
      </w:r>
      <w:r w:rsidRPr="008C3077">
        <w:rPr>
          <w:rFonts w:ascii="Sylfaen" w:eastAsia="Calibri" w:hAnsi="Sylfaen" w:cs="Times New Roman"/>
          <w:b/>
          <w:bCs/>
          <w:noProof/>
          <w:sz w:val="18"/>
          <w:szCs w:val="18"/>
          <w:lang w:val="ka-GE"/>
        </w:rPr>
        <w:t>ა</w:t>
      </w:r>
    </w:p>
    <w:p w:rsidR="008C3077" w:rsidRPr="008C3077" w:rsidRDefault="008C3077" w:rsidP="008C3077">
      <w:pPr>
        <w:spacing w:after="0" w:line="240" w:lineRule="auto"/>
        <w:jc w:val="center"/>
        <w:rPr>
          <w:rFonts w:ascii="Sylfaen" w:eastAsia="Calibri" w:hAnsi="Sylfaen" w:cs="Times New Roman"/>
          <w:b/>
          <w:bCs/>
          <w:noProof/>
          <w:sz w:val="18"/>
          <w:szCs w:val="18"/>
          <w:lang w:val="ka-GE"/>
        </w:rPr>
      </w:pP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47"/>
        <w:gridCol w:w="1763"/>
        <w:gridCol w:w="1620"/>
        <w:gridCol w:w="1980"/>
      </w:tblGrid>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საქართველოს ოკუპირებული ტერიტორიებიდან</w:t>
            </w:r>
          </w:p>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heme="minorEastAsia" w:hAnsi="Sylfaen"/>
                <w:sz w:val="18"/>
                <w:szCs w:val="18"/>
                <w:lang w:val="ka-GE"/>
              </w:rPr>
              <w:t>დევნილთა, შრომის, ჯანმრთელობისა და</w:t>
            </w:r>
          </w:p>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სოციალური დაცვის სამინისტრო</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დაწესებულების მისამართი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ქ. თბილისი, აკ. წერეთლის გამზ. №114</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საფოსტო ინდექსი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0119</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სტრუქტურული ერთეული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ადმინისტრაცია</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2385"/>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ქვესტრუქტურა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sz w:val="18"/>
                <w:szCs w:val="18"/>
                <w:lang w:val="ka-GE"/>
              </w:rPr>
            </w:pPr>
            <w:r w:rsidRPr="008C3077">
              <w:rPr>
                <w:rFonts w:ascii="Sylfaen" w:eastAsia="Times New Roman" w:hAnsi="Sylfaen" w:cs="Sylfaen"/>
                <w:bCs/>
                <w:kern w:val="36"/>
                <w:sz w:val="18"/>
                <w:szCs w:val="18"/>
                <w:lang w:val="ka-GE"/>
              </w:rPr>
              <w:t>ადამიანური რესურსების მართვის სამმართველო</w:t>
            </w:r>
          </w:p>
        </w:tc>
      </w:tr>
      <w:tr w:rsidR="008C3077" w:rsidRPr="008C3077" w:rsidTr="00334AF8">
        <w:trPr>
          <w:trHeight w:val="45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b/>
                <w:sz w:val="18"/>
                <w:szCs w:val="18"/>
                <w:lang w:val="ka-GE"/>
              </w:rPr>
              <w:t>თანამდებობა</w:t>
            </w:r>
          </w:p>
        </w:tc>
      </w:tr>
      <w:tr w:rsidR="008C3077" w:rsidRPr="008C3077" w:rsidTr="00334AF8">
        <w:trPr>
          <w:trHeight w:val="450"/>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en-US"/>
              </w:rPr>
            </w:pPr>
            <w:r w:rsidRPr="008C3077">
              <w:rPr>
                <w:rFonts w:ascii="Sylfaen" w:eastAsiaTheme="minorEastAsia" w:hAnsi="Sylfaen"/>
                <w:b/>
                <w:sz w:val="18"/>
                <w:szCs w:val="18"/>
                <w:lang w:val="ka-GE"/>
              </w:rPr>
              <w:t>თანამდებობის დასახელება</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კატეგორია</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რანგი</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ზღვრული სპეციალური წოდება</w:t>
            </w:r>
          </w:p>
        </w:tc>
      </w:tr>
      <w:tr w:rsidR="008C3077" w:rsidRPr="008C3077" w:rsidTr="00334AF8">
        <w:trPr>
          <w:trHeight w:val="56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უფროსი სპეციალისტი, მესამე კატეგორიის უფროსი სპეციალისტი</w:t>
            </w:r>
            <w:r w:rsidRPr="008C3077">
              <w:rPr>
                <w:rFonts w:ascii="Sylfaen" w:eastAsiaTheme="minorEastAsia" w:hAnsi="Sylfaen"/>
                <w:sz w:val="18"/>
                <w:szCs w:val="18"/>
                <w:lang w:val="ka-GE"/>
              </w:rPr>
              <w:t xml:space="preserve"> (3.3) -</w:t>
            </w:r>
            <w:r w:rsidRPr="008C3077">
              <w:rPr>
                <w:rFonts w:ascii="Sylfaen" w:eastAsiaTheme="minorEastAsia" w:hAnsi="Sylfaen"/>
                <w:sz w:val="18"/>
                <w:szCs w:val="18"/>
                <w:lang w:val="en-US"/>
              </w:rPr>
              <w:t>2</w:t>
            </w:r>
            <w:r w:rsidRPr="008C3077">
              <w:rPr>
                <w:rFonts w:ascii="Sylfaen" w:eastAsiaTheme="minorEastAsia" w:hAnsi="Sylfaen"/>
                <w:sz w:val="18"/>
                <w:szCs w:val="18"/>
                <w:lang w:val="ka-GE"/>
              </w:rPr>
              <w:t xml:space="preserve"> </w:t>
            </w:r>
          </w:p>
        </w:tc>
        <w:tc>
          <w:tcPr>
            <w:tcW w:w="1763"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cs="Sylfaen"/>
                <w:sz w:val="18"/>
                <w:szCs w:val="18"/>
                <w:lang w:val="ka-GE"/>
              </w:rPr>
            </w:pPr>
            <w:r w:rsidRPr="008C3077">
              <w:rPr>
                <w:rFonts w:ascii="Sylfaen" w:eastAsiaTheme="minorEastAsia" w:hAnsi="Sylfaen" w:cs="Sylfaen"/>
                <w:sz w:val="18"/>
                <w:szCs w:val="18"/>
                <w:lang w:val="ka-GE"/>
              </w:rPr>
              <w:t>მესამე</w:t>
            </w:r>
          </w:p>
        </w:tc>
        <w:tc>
          <w:tcPr>
            <w:tcW w:w="162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r w:rsidRPr="008C3077">
              <w:rPr>
                <w:rFonts w:ascii="Sylfaen" w:eastAsiaTheme="minorEastAsia" w:hAnsi="Sylfaen"/>
                <w:sz w:val="18"/>
                <w:szCs w:val="18"/>
                <w:lang w:val="ka-GE"/>
              </w:rPr>
              <w:t>მესამე</w:t>
            </w:r>
          </w:p>
        </w:tc>
        <w:tc>
          <w:tcPr>
            <w:tcW w:w="198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jc w:val="center"/>
              <w:rPr>
                <w:rFonts w:ascii="Sylfaen" w:eastAsiaTheme="minorEastAsia" w:hAnsi="Sylfaen"/>
                <w:sz w:val="18"/>
                <w:szCs w:val="18"/>
                <w:lang w:val="ka-GE"/>
              </w:rPr>
            </w:pPr>
          </w:p>
        </w:tc>
      </w:tr>
      <w:tr w:rsidR="008C3077" w:rsidRPr="008C3077" w:rsidTr="00334AF8">
        <w:trPr>
          <w:trHeight w:val="772"/>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sz w:val="18"/>
                <w:szCs w:val="18"/>
                <w:lang w:val="ka-GE"/>
              </w:rPr>
            </w:pPr>
            <w:r w:rsidRPr="008C3077">
              <w:rPr>
                <w:rFonts w:ascii="Sylfaen" w:eastAsiaTheme="minorEastAsia" w:hAnsi="Sylfaen"/>
                <w:b/>
                <w:noProof/>
                <w:sz w:val="18"/>
                <w:szCs w:val="18"/>
                <w:lang w:eastAsia="en-GB"/>
              </w:rPr>
              <w:lastRenderedPageBreak/>
              <mc:AlternateContent>
                <mc:Choice Requires="wps">
                  <w:drawing>
                    <wp:anchor distT="4294967294" distB="4294967294" distL="114298" distR="114298" simplePos="0" relativeHeight="251665408" behindDoc="0" locked="0" layoutInCell="0" allowOverlap="1" wp14:anchorId="612D1557" wp14:editId="19988AE4">
                      <wp:simplePos x="0" y="0"/>
                      <wp:positionH relativeFrom="column">
                        <wp:posOffset>2663189</wp:posOffset>
                      </wp:positionH>
                      <wp:positionV relativeFrom="paragraph">
                        <wp:posOffset>55244</wp:posOffset>
                      </wp:positionV>
                      <wp:extent cx="0" cy="0"/>
                      <wp:effectExtent l="0" t="0" r="0" b="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210C6C" id="Straight Connector 11" o:spid="_x0000_s1026" style="position:absolute;z-index:251665408;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" o:allowincell="f"/>
                  </w:pict>
                </mc:Fallback>
              </mc:AlternateContent>
            </w:r>
            <w:r w:rsidRPr="008C3077">
              <w:rPr>
                <w:rFonts w:ascii="Sylfaen" w:eastAsiaTheme="minorEastAsia" w:hAnsi="Sylfaen"/>
                <w:b/>
                <w:noProof/>
                <w:sz w:val="18"/>
                <w:szCs w:val="18"/>
                <w:lang w:eastAsia="en-GB"/>
              </w:rPr>
              <mc:AlternateContent>
                <mc:Choice Requires="wps">
                  <w:drawing>
                    <wp:anchor distT="4294967294" distB="4294967294" distL="114298" distR="114298" simplePos="0" relativeHeight="251666432" behindDoc="0" locked="0" layoutInCell="0" allowOverlap="1" wp14:anchorId="0C150FF8" wp14:editId="1F1246FB">
                      <wp:simplePos x="0" y="0"/>
                      <wp:positionH relativeFrom="column">
                        <wp:posOffset>3028949</wp:posOffset>
                      </wp:positionH>
                      <wp:positionV relativeFrom="paragraph">
                        <wp:posOffset>1211579</wp:posOffset>
                      </wp:positionV>
                      <wp:extent cx="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CE6505" id="Straight Connector 12" o:spid="_x0000_s1026" style="position:absolute;z-index:25166643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" o:allowincell="f"/>
                  </w:pict>
                </mc:Fallback>
              </mc:AlternateContent>
            </w:r>
            <w:r w:rsidRPr="008C3077">
              <w:rPr>
                <w:rFonts w:ascii="Sylfaen" w:eastAsiaTheme="minorEastAsia" w:hAnsi="Sylfaen"/>
                <w:b/>
                <w:sz w:val="18"/>
                <w:szCs w:val="18"/>
                <w:lang w:val="ka-GE"/>
              </w:rPr>
              <w:t>უშუალო დაქვემდებარებაშია</w:t>
            </w:r>
            <w:r w:rsidRPr="008C3077">
              <w:rPr>
                <w:rFonts w:ascii="Sylfaen" w:eastAsiaTheme="minorEastAsia" w:hAnsi="Sylfaen"/>
                <w:b/>
                <w:sz w:val="18"/>
                <w:szCs w:val="18"/>
                <w:lang w:val="ka-GE"/>
              </w:rPr>
              <w:br/>
              <w:t>(თანამდებობის დასახელება)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76" w:lineRule="auto"/>
              <w:ind w:right="34"/>
              <w:rPr>
                <w:rFonts w:ascii="Sylfaen" w:eastAsiaTheme="minorEastAsia" w:hAnsi="Sylfaen"/>
                <w:sz w:val="18"/>
                <w:szCs w:val="18"/>
                <w:lang w:val="ka-GE"/>
              </w:rPr>
            </w:pPr>
            <w:r w:rsidRPr="008C3077">
              <w:rPr>
                <w:rFonts w:ascii="Sylfaen" w:eastAsiaTheme="minorEastAsia" w:hAnsi="Sylfaen"/>
                <w:sz w:val="18"/>
                <w:szCs w:val="18"/>
                <w:lang w:val="ka-GE"/>
              </w:rPr>
              <w:t>სამმართველოს უფროსი, სამმართველოს უფროსის მოადგილე</w:t>
            </w:r>
          </w:p>
        </w:tc>
      </w:tr>
      <w:tr w:rsidR="008C3077" w:rsidRPr="008C3077" w:rsidTr="00334AF8">
        <w:trPr>
          <w:trHeight w:val="847"/>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ind w:right="34"/>
              <w:rPr>
                <w:rFonts w:ascii="Sylfaen" w:eastAsiaTheme="minorEastAsia" w:hAnsi="Sylfaen"/>
                <w:b/>
                <w:noProof/>
                <w:sz w:val="18"/>
                <w:szCs w:val="18"/>
                <w:lang w:val="en-US"/>
              </w:rPr>
            </w:pPr>
            <w:r w:rsidRPr="008C3077">
              <w:rPr>
                <w:rFonts w:ascii="Sylfaen" w:eastAsiaTheme="minorEastAsia" w:hAnsi="Sylfaen"/>
                <w:b/>
                <w:sz w:val="18"/>
                <w:szCs w:val="18"/>
                <w:lang w:val="ka-GE"/>
              </w:rPr>
              <w:t>უშუალოდ დაქვემდებარებულ სტრუქტურულ ერთეულთა რაოდენობა</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ind w:right="34"/>
              <w:rPr>
                <w:rFonts w:ascii="Sylfaen" w:eastAsiaTheme="minorEastAsia" w:hAnsi="Sylfaen"/>
                <w:sz w:val="18"/>
                <w:szCs w:val="18"/>
                <w:lang w:val="ka-GE"/>
              </w:rPr>
            </w:pP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უშუალოდ დაქვემდებარებულ თანამშრომელთა რაოდენობა თანამდებობათა აღნიშვნით</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40" w:lineRule="auto"/>
              <w:jc w:val="both"/>
              <w:rPr>
                <w:rFonts w:ascii="Sylfaen" w:eastAsiaTheme="minorEastAsia" w:hAnsi="Sylfaen"/>
                <w:sz w:val="18"/>
                <w:szCs w:val="18"/>
                <w:lang w:val="ka-GE"/>
              </w:rPr>
            </w:pPr>
          </w:p>
        </w:tc>
      </w:tr>
      <w:tr w:rsidR="008C3077" w:rsidRPr="008C3077" w:rsidTr="00334AF8">
        <w:trPr>
          <w:trHeight w:val="799"/>
        </w:trPr>
        <w:tc>
          <w:tcPr>
            <w:tcW w:w="444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C3077" w:rsidRPr="008C3077" w:rsidRDefault="008C3077" w:rsidP="008C3077">
            <w:pPr>
              <w:tabs>
                <w:tab w:val="left" w:pos="4536"/>
              </w:tabs>
              <w:spacing w:after="0" w:line="240"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თანამშრომლის არყოფნის პერიოდში მის მოვალეობას ასრულებს</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color w:val="000000"/>
                <w:sz w:val="18"/>
                <w:szCs w:val="18"/>
                <w:lang w:val="ka-GE"/>
              </w:rPr>
              <w:t>მესამე რანგის მეორე კატეგორიის უფროსი სპეციალისტი, ხოლო მისი არყოფნის შემთხვევაში მესამე კატეგორიის უფროსი სპეციალისტი</w:t>
            </w:r>
          </w:p>
        </w:tc>
      </w:tr>
      <w:tr w:rsidR="008C3077" w:rsidRPr="008C3077" w:rsidTr="00334AF8">
        <w:tc>
          <w:tcPr>
            <w:tcW w:w="4447"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40" w:lineRule="auto"/>
              <w:rPr>
                <w:rFonts w:ascii="Sylfaen" w:eastAsiaTheme="minorEastAsia" w:hAnsi="Sylfaen"/>
                <w:b/>
                <w:sz w:val="18"/>
                <w:szCs w:val="18"/>
                <w:lang w:val="en-US"/>
              </w:rPr>
            </w:pPr>
            <w:r w:rsidRPr="008C3077">
              <w:rPr>
                <w:rFonts w:ascii="Sylfaen" w:eastAsiaTheme="minorEastAsia" w:hAnsi="Sylfaen"/>
                <w:b/>
                <w:sz w:val="18"/>
                <w:szCs w:val="18"/>
                <w:lang w:val="ka-GE"/>
              </w:rPr>
              <w:t>სამუშაო გრაფიკი (განაკვეთი, დაწყება, დამთავრება, შესვენება) და სპეციფიკური პირობები</w:t>
            </w:r>
          </w:p>
        </w:tc>
        <w:tc>
          <w:tcPr>
            <w:tcW w:w="5363" w:type="dxa"/>
            <w:gridSpan w:val="3"/>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დაწყება/დამთავრება 09:00 - 18:00</w:t>
            </w:r>
          </w:p>
          <w:p w:rsidR="008C3077" w:rsidRPr="008C3077" w:rsidRDefault="008C3077" w:rsidP="008C3077">
            <w:pPr>
              <w:numPr>
                <w:ilvl w:val="0"/>
                <w:numId w:val="19"/>
              </w:numPr>
              <w:spacing w:after="0" w:line="240" w:lineRule="auto"/>
              <w:contextualSpacing/>
              <w:rPr>
                <w:rFonts w:ascii="Sylfaen" w:eastAsiaTheme="minorEastAsia" w:hAnsi="Sylfaen" w:cs="Arial"/>
                <w:sz w:val="18"/>
                <w:szCs w:val="18"/>
                <w:lang w:val="ka-GE"/>
              </w:rPr>
            </w:pPr>
            <w:r w:rsidRPr="008C3077">
              <w:rPr>
                <w:rFonts w:ascii="Sylfaen" w:eastAsiaTheme="minorEastAsia" w:hAnsi="Sylfaen" w:cs="Arial"/>
                <w:sz w:val="18"/>
                <w:szCs w:val="18"/>
                <w:lang w:val="ka-GE"/>
              </w:rPr>
              <w:t>შესვენება 13:00-14:00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თანამდებობრივი სარგოს ფარგლები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en-US" w:eastAsia="ru-RU"/>
              </w:rPr>
            </w:pPr>
            <w:r w:rsidRPr="008C3077">
              <w:rPr>
                <w:rFonts w:ascii="Sylfaen" w:eastAsia="Times New Roman" w:hAnsi="Sylfaen" w:cs="Times New Roman"/>
                <w:b/>
                <w:sz w:val="18"/>
                <w:szCs w:val="18"/>
                <w:lang w:val="ka-GE" w:eastAsia="ru-RU"/>
              </w:rPr>
              <w:t>1</w:t>
            </w:r>
            <w:r w:rsidRPr="008C3077">
              <w:rPr>
                <w:rFonts w:ascii="Sylfaen" w:eastAsia="Times New Roman" w:hAnsi="Sylfaen" w:cs="Times New Roman"/>
                <w:b/>
                <w:sz w:val="18"/>
                <w:szCs w:val="18"/>
                <w:lang w:val="en-US" w:eastAsia="ru-RU"/>
              </w:rPr>
              <w:t>4</w:t>
            </w:r>
            <w:r w:rsidRPr="008C3077">
              <w:rPr>
                <w:rFonts w:ascii="Sylfaen" w:eastAsia="Times New Roman" w:hAnsi="Sylfaen" w:cs="Times New Roman"/>
                <w:b/>
                <w:sz w:val="18"/>
                <w:szCs w:val="18"/>
                <w:lang w:val="ka-GE" w:eastAsia="ru-RU"/>
              </w:rPr>
              <w:t>00</w:t>
            </w:r>
          </w:p>
        </w:tc>
      </w:tr>
      <w:tr w:rsidR="008C3077" w:rsidRPr="008C3077" w:rsidTr="00334AF8">
        <w:trPr>
          <w:trHeight w:val="367"/>
        </w:trPr>
        <w:tc>
          <w:tcPr>
            <w:tcW w:w="4447" w:type="dxa"/>
            <w:tcBorders>
              <w:top w:val="single" w:sz="8" w:space="0" w:color="000000"/>
              <w:left w:val="single" w:sz="8" w:space="0" w:color="000000"/>
              <w:bottom w:val="single" w:sz="8" w:space="0" w:color="000000"/>
              <w:right w:val="single" w:sz="4" w:space="0" w:color="auto"/>
            </w:tcBorders>
            <w:shd w:val="clear" w:color="auto" w:fill="auto"/>
          </w:tcPr>
          <w:p w:rsidR="008C3077" w:rsidRPr="008C3077" w:rsidRDefault="008C3077" w:rsidP="008C3077">
            <w:pPr>
              <w:spacing w:after="0" w:line="240" w:lineRule="auto"/>
              <w:jc w:val="both"/>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თანამდებობის მიზანი</w:t>
            </w:r>
          </w:p>
        </w:tc>
        <w:tc>
          <w:tcPr>
            <w:tcW w:w="5363" w:type="dxa"/>
            <w:gridSpan w:val="3"/>
            <w:tcBorders>
              <w:top w:val="single" w:sz="8" w:space="0" w:color="000000"/>
              <w:left w:val="single" w:sz="4" w:space="0" w:color="auto"/>
              <w:bottom w:val="single" w:sz="8" w:space="0" w:color="000000"/>
              <w:right w:val="single" w:sz="8" w:space="0" w:color="000000"/>
            </w:tcBorders>
            <w:shd w:val="clear" w:color="auto" w:fill="auto"/>
          </w:tcPr>
          <w:p w:rsidR="008C3077" w:rsidRPr="008C3077" w:rsidRDefault="008C3077" w:rsidP="008C3077">
            <w:pPr>
              <w:spacing w:before="100" w:beforeAutospacing="1" w:after="100" w:afterAutospacing="1" w:line="240" w:lineRule="auto"/>
              <w:jc w:val="both"/>
              <w:rPr>
                <w:rFonts w:ascii="Sylfaen" w:eastAsia="Times New Roman" w:hAnsi="Sylfaen" w:cs="Times New Roman"/>
                <w:b/>
                <w:sz w:val="18"/>
                <w:szCs w:val="18"/>
                <w:lang w:val="ka-GE"/>
              </w:rPr>
            </w:pPr>
            <w:r w:rsidRPr="008C3077">
              <w:rPr>
                <w:rFonts w:ascii="Sylfaen" w:eastAsia="Times New Roman" w:hAnsi="Sylfaen" w:cs="Sylfaen"/>
                <w:sz w:val="18"/>
                <w:szCs w:val="18"/>
                <w:lang w:val="en-US"/>
              </w:rPr>
              <w:t>ადამიანური რესურსების მართვისა და განვითარების სამმართველოს ეფექტური და გამართული მუშაობის უზრუნველყოფა</w:t>
            </w:r>
            <w:r w:rsidRPr="008C3077">
              <w:rPr>
                <w:rFonts w:ascii="Sylfaen" w:eastAsia="Times New Roman" w:hAnsi="Sylfaen" w:cs="Sylfaen"/>
                <w:sz w:val="18"/>
                <w:szCs w:val="18"/>
                <w:lang w:val="ka-GE"/>
              </w:rPr>
              <w:t>ში მონაწილეობა</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center"/>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ფუნქცია/მოვალეობები</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Sylfaen"/>
                <w:sz w:val="18"/>
                <w:szCs w:val="18"/>
                <w:lang w:val="ka-GE" w:eastAsia="ka-GE"/>
              </w:rPr>
              <w:t>- უზრუნველყოფს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 xml:space="preserve">სისტემის (მათ შორის </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ყოველწლიური)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 კოორდინაციას, ამ მიზნით, შესაბამის სამინისტროს სტრუქტურულ ერთეულებთან მჭიდრო თანამშრომლობას;</w:t>
            </w:r>
          </w:p>
          <w:p w:rsidR="008C3077" w:rsidRPr="008C3077" w:rsidRDefault="008C3077" w:rsidP="008C3077">
            <w:pPr>
              <w:spacing w:after="0" w:line="240" w:lineRule="auto"/>
              <w:jc w:val="both"/>
              <w:rPr>
                <w:rFonts w:ascii="Sylfaen" w:eastAsiaTheme="minorEastAsia" w:hAnsi="Sylfaen" w:cs="Times New Roman"/>
                <w:b/>
                <w:sz w:val="18"/>
                <w:szCs w:val="18"/>
                <w:lang w:val="ka-GE" w:eastAsia="ka-GE"/>
              </w:rPr>
            </w:pPr>
            <w:r w:rsidRPr="008C3077">
              <w:rPr>
                <w:rFonts w:ascii="Sylfaen" w:eastAsiaTheme="minorEastAsia" w:hAnsi="Sylfaen" w:cs="Sylfaen"/>
                <w:sz w:val="18"/>
                <w:szCs w:val="18"/>
                <w:lang w:val="ka-GE" w:eastAsia="ka-GE"/>
              </w:rPr>
              <w:t xml:space="preserve"> - ახდენს სამინისტროს სტრუქტურული ერთეულებისთვის, 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შეფასების პროცესის წარმართვის მიზნით,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წესი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მეთოდი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შესაფასებელ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ვინაობა</w:t>
            </w:r>
            <w:r w:rsidRPr="008C3077">
              <w:rPr>
                <w:rFonts w:ascii="Sylfaen" w:eastAsiaTheme="minorEastAsia" w:hAnsi="Sylfaen" w:cs="Times New Roman"/>
                <w:sz w:val="18"/>
                <w:szCs w:val="18"/>
                <w:lang w:val="ka-GE" w:eastAsia="ka-GE"/>
              </w:rPr>
              <w:t xml:space="preserve">) დადგენილ </w:t>
            </w:r>
            <w:r w:rsidRPr="008C3077">
              <w:rPr>
                <w:rFonts w:ascii="Sylfaen" w:eastAsiaTheme="minorEastAsia" w:hAnsi="Sylfaen" w:cs="Sylfaen"/>
                <w:sz w:val="18"/>
                <w:szCs w:val="18"/>
                <w:lang w:val="ka-GE" w:eastAsia="ka-GE"/>
              </w:rPr>
              <w:t>ვადებში მიწოდებას;</w:t>
            </w:r>
          </w:p>
          <w:p w:rsidR="008C3077" w:rsidRPr="008C3077" w:rsidRDefault="008C3077" w:rsidP="008C3077">
            <w:pPr>
              <w:spacing w:after="0" w:line="240" w:lineRule="auto"/>
              <w:jc w:val="both"/>
              <w:rPr>
                <w:rFonts w:ascii="Sylfaen" w:eastAsiaTheme="minorEastAsia" w:hAnsi="Sylfaen" w:cs="Times New Roman"/>
                <w:sz w:val="18"/>
                <w:szCs w:val="18"/>
                <w:lang w:val="ka-GE" w:eastAsia="ka-GE"/>
              </w:rPr>
            </w:pPr>
            <w:r w:rsidRPr="008C3077">
              <w:rPr>
                <w:rFonts w:ascii="Sylfaen" w:eastAsiaTheme="minorEastAsia" w:hAnsi="Sylfaen" w:cs="Sylfaen"/>
                <w:sz w:val="18"/>
                <w:szCs w:val="18"/>
                <w:lang w:val="ka-GE" w:eastAsia="ka-GE"/>
              </w:rPr>
              <w:t xml:space="preserve"> - აწარმოებს სამინისტროს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პროფესიულ</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მოხელეთა შეფასების პროცესის</w:t>
            </w:r>
            <w:r w:rsidRPr="008C3077">
              <w:rPr>
                <w:rFonts w:ascii="Sylfaen" w:eastAsiaTheme="minorEastAsia" w:hAnsi="Sylfaen" w:cs="Times New Roman"/>
                <w:sz w:val="18"/>
                <w:szCs w:val="18"/>
                <w:lang w:val="ka-GE" w:eastAsia="ka-GE"/>
              </w:rPr>
              <w:t xml:space="preserve"> (შეფასების შეთანხმება, </w:t>
            </w:r>
            <w:r w:rsidRPr="008C3077">
              <w:rPr>
                <w:rFonts w:ascii="Sylfaen" w:eastAsiaTheme="minorEastAsia" w:hAnsi="Sylfaen" w:cs="Sylfaen"/>
                <w:sz w:val="18"/>
                <w:szCs w:val="18"/>
                <w:lang w:val="ka-GE" w:eastAsia="ka-GE"/>
              </w:rPr>
              <w:t>თვითშეფასება</w:t>
            </w:r>
            <w:r w:rsidRPr="008C3077">
              <w:rPr>
                <w:rFonts w:ascii="Sylfaen" w:eastAsiaTheme="minorEastAsia" w:hAnsi="Sylfaen" w:cs="Times New Roman"/>
                <w:sz w:val="18"/>
                <w:szCs w:val="18"/>
                <w:lang w:val="ka-GE" w:eastAsia="ka-GE"/>
              </w:rPr>
              <w:t xml:space="preserve">, შუალედური შეფასება, საბოლოო </w:t>
            </w:r>
            <w:r w:rsidRPr="008C3077">
              <w:rPr>
                <w:rFonts w:ascii="Sylfaen" w:eastAsiaTheme="minorEastAsia" w:hAnsi="Sylfaen" w:cs="Sylfaen"/>
                <w:sz w:val="18"/>
                <w:szCs w:val="18"/>
                <w:lang w:val="ka-GE" w:eastAsia="ka-GE"/>
              </w:rPr>
              <w:t>შეფასება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განხორციელების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ვადების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კონტროლს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შესრულების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კოორდინაციას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ანგარიშისთვის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საჭირო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და საჭიროების შემთხვევაში, პროფესიულ საჯარო მოხელეთა </w:t>
            </w:r>
            <w:r w:rsidRPr="008C3077">
              <w:rPr>
                <w:rFonts w:ascii="Sylfaen" w:eastAsiaTheme="minorEastAsia" w:hAnsi="Sylfaen" w:cs="Sylfaen"/>
                <w:sz w:val="18"/>
                <w:szCs w:val="18"/>
                <w:lang w:val="ka-GE" w:eastAsia="ka-GE"/>
              </w:rPr>
              <w:t>შეფასებასთან დაკავშირებით</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კონსულატაციის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გაწევას;</w:t>
            </w:r>
          </w:p>
          <w:p w:rsidR="008C3077" w:rsidRPr="008C3077" w:rsidRDefault="008C3077" w:rsidP="008C3077">
            <w:pPr>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მონაწილეობს სამინისტროს შესაბამის სტრუქტურულ ერთეულთან კოორდინაციით, სამუშაო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აღწერილობისა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საკვალიფიკაციო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 xml:space="preserve">მოთხოვნების (მათ შორის, დამატებითი საკვალიფიკაციო </w:t>
            </w:r>
            <w:r w:rsidRPr="008C3077">
              <w:rPr>
                <w:rFonts w:ascii="Sylfaen" w:eastAsiaTheme="minorEastAsia" w:hAnsi="Sylfaen" w:cs="Calibri"/>
                <w:sz w:val="18"/>
                <w:szCs w:val="18"/>
                <w:lang w:val="ka-GE" w:eastAsia="ka-GE"/>
              </w:rPr>
              <w:t xml:space="preserve"> მოთხოვნების)  </w:t>
            </w:r>
            <w:r w:rsidRPr="008C3077">
              <w:rPr>
                <w:rFonts w:ascii="Sylfaen" w:eastAsiaTheme="minorEastAsia" w:hAnsi="Sylfaen" w:cs="Sylfaen"/>
                <w:sz w:val="18"/>
                <w:szCs w:val="18"/>
                <w:lang w:val="ka-GE" w:eastAsia="ka-GE"/>
              </w:rPr>
              <w:t>შემუშავებაში</w:t>
            </w:r>
            <w:r w:rsidRPr="008C3077">
              <w:rPr>
                <w:rFonts w:ascii="Sylfaen" w:eastAsiaTheme="minorEastAsia" w:hAnsi="Sylfaen" w:cs="Calibri"/>
                <w:sz w:val="18"/>
                <w:szCs w:val="18"/>
                <w:lang w:val="ka-GE" w:eastAsia="ka-GE"/>
              </w:rPr>
              <w:t>;</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მონაწილეობს ვაკანტურ თანამდებობათა დასაკავებლად კონკურსის ჩატარების უზრუნველყოფაში, ამ მიზნით:</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Times New Roman"/>
                <w:sz w:val="18"/>
                <w:szCs w:val="18"/>
                <w:lang w:val="ka-GE" w:eastAsia="ka-GE"/>
              </w:rPr>
              <w:t xml:space="preserve"> - ამზადებს </w:t>
            </w:r>
            <w:r w:rsidRPr="008C3077">
              <w:rPr>
                <w:rFonts w:ascii="Sylfaen" w:eastAsiaTheme="minorEastAsia" w:hAnsi="Sylfaen" w:cs="Sylfaen"/>
                <w:sz w:val="18"/>
                <w:szCs w:val="18"/>
                <w:lang w:val="ka-GE" w:eastAsia="ka-GE"/>
              </w:rPr>
              <w:t>კომისიის შემადგენლობისა და თავმჯდომარის განსაზღვრის შესახებ ბრძანების პროექტს;</w:t>
            </w:r>
          </w:p>
          <w:p w:rsidR="008C3077" w:rsidRPr="008C3077" w:rsidRDefault="008C3077" w:rsidP="008C3077">
            <w:pPr>
              <w:tabs>
                <w:tab w:val="left" w:pos="540"/>
              </w:tabs>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Sylfaen"/>
                <w:sz w:val="18"/>
                <w:szCs w:val="18"/>
                <w:lang w:val="ka-GE" w:eastAsia="ka-GE"/>
              </w:rPr>
              <w:t xml:space="preserve"> - უზრუნველყოფს ვებ</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გვერდზე</w:t>
            </w:r>
            <w:r w:rsidRPr="008C3077">
              <w:rPr>
                <w:rFonts w:ascii="Sylfaen" w:eastAsiaTheme="minorEastAsia" w:hAnsi="Sylfaen" w:cs="Calibri"/>
                <w:sz w:val="18"/>
                <w:szCs w:val="18"/>
                <w:lang w:val="ka-GE" w:eastAsia="ka-GE"/>
              </w:rPr>
              <w:t xml:space="preserve">: </w:t>
            </w:r>
            <w:hyperlink r:id="rId9" w:history="1">
              <w:r w:rsidRPr="008C3077">
                <w:rPr>
                  <w:rFonts w:ascii="Sylfaen" w:eastAsiaTheme="minorEastAsia" w:hAnsi="Sylfaen" w:cs="Calibri"/>
                  <w:sz w:val="18"/>
                  <w:szCs w:val="18"/>
                  <w:u w:val="single"/>
                  <w:lang w:val="ka-GE" w:eastAsia="ka-GE"/>
                </w:rPr>
                <w:t>www.hr.gov.ge</w:t>
              </w:r>
            </w:hyperlink>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განთავსებას, განაცხადების</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აპლიკაციების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გადარჩევა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შეფასებასა</w:t>
            </w:r>
            <w:r w:rsidRPr="008C3077">
              <w:rPr>
                <w:rFonts w:ascii="Sylfaen" w:eastAsiaTheme="minorEastAsia" w:hAnsi="Sylfaen" w:cs="Calibri"/>
                <w:sz w:val="18"/>
                <w:szCs w:val="18"/>
                <w:lang w:val="ka-GE" w:eastAsia="ka-GE"/>
              </w:rPr>
              <w:t xml:space="preserve"> და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კომისიისათვის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საკონკურსო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კომისიის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გადაწყვეტილების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თაობაზე</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ინფორმირებას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კონკურსანტთათვის 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შეტყობინებების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გაგზავნას</w:t>
            </w:r>
            <w:r w:rsidRPr="008C3077">
              <w:rPr>
                <w:rFonts w:ascii="Sylfaen" w:eastAsiaTheme="minorEastAsia" w:hAnsi="Sylfaen" w:cs="Calibri"/>
                <w:sz w:val="18"/>
                <w:szCs w:val="18"/>
                <w:lang w:val="ka-GE" w:eastAsia="ka-GE"/>
              </w:rPr>
              <w:t>;</w:t>
            </w:r>
          </w:p>
          <w:p w:rsidR="008C3077" w:rsidRPr="008C3077" w:rsidRDefault="008C3077" w:rsidP="008C3077">
            <w:pPr>
              <w:tabs>
                <w:tab w:val="left" w:pos="540"/>
              </w:tabs>
              <w:spacing w:after="0" w:line="240" w:lineRule="auto"/>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 xml:space="preserve"> - ამზადებს გამარჯვებული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კანდიდატების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დანიშვნის ბრძანების პროექტებს,</w:t>
            </w:r>
            <w:r w:rsidRPr="008C3077">
              <w:rPr>
                <w:rFonts w:ascii="Sylfaen" w:eastAsiaTheme="minorEastAsia" w:hAnsi="Sylfaen" w:cs="Calibri"/>
                <w:sz w:val="18"/>
                <w:szCs w:val="18"/>
                <w:lang w:val="ka-GE" w:eastAsia="ka-GE"/>
              </w:rPr>
              <w:t xml:space="preserve"> უზრუნველყოფს მათთან შრომითი ხელშეკრულებების გაფორმებისა და შინაგანაწესის გაცნობას</w:t>
            </w:r>
            <w:r w:rsidRPr="008C3077">
              <w:rPr>
                <w:rFonts w:ascii="Sylfaen" w:eastAsiaTheme="minorEastAsia" w:hAnsi="Sylfaen" w:cs="Sylfaen"/>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sz w:val="18"/>
                <w:szCs w:val="18"/>
                <w:lang w:val="en-US"/>
              </w:rPr>
            </w:pPr>
            <w:r w:rsidRPr="008C3077">
              <w:rPr>
                <w:rFonts w:ascii="Sylfaen" w:eastAsiaTheme="minorEastAsia" w:hAnsi="Sylfaen" w:cs="Sylfaen"/>
                <w:sz w:val="18"/>
                <w:szCs w:val="18"/>
                <w:lang w:val="ka-GE"/>
              </w:rPr>
              <w:t>იღებს მონაწილეობას სამინისტროში</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სტაჟირების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სახელმწიფო</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პროგრამის</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rPr>
              <w:t>განხორციელებასა და</w:t>
            </w:r>
            <w:r w:rsidRPr="008C3077">
              <w:rPr>
                <w:rFonts w:ascii="Sylfaen" w:eastAsiaTheme="minorEastAsia" w:hAnsi="Sylfaen" w:cs="Sylfaen_PDF_Subset"/>
                <w:sz w:val="18"/>
                <w:szCs w:val="18"/>
                <w:lang w:val="ka-GE"/>
              </w:rPr>
              <w:t xml:space="preserve"> </w:t>
            </w:r>
            <w:r w:rsidRPr="008C3077">
              <w:rPr>
                <w:rFonts w:ascii="Sylfaen" w:eastAsiaTheme="minorEastAsia" w:hAnsi="Sylfaen" w:cs="Sylfaen"/>
                <w:sz w:val="18"/>
                <w:szCs w:val="18"/>
                <w:lang w:val="ka-GE" w:eastAsia="ka-GE"/>
              </w:rPr>
              <w:t>სამინისტროს</w:t>
            </w:r>
            <w:r w:rsidRPr="008C3077">
              <w:rPr>
                <w:rFonts w:ascii="Sylfaen" w:eastAsiaTheme="minorEastAsia" w:hAnsi="Sylfaen" w:cs="Times New Roman"/>
                <w:spacing w:val="28"/>
                <w:sz w:val="18"/>
                <w:szCs w:val="18"/>
                <w:lang w:val="ka-GE" w:eastAsia="ka-GE"/>
              </w:rPr>
              <w:t xml:space="preserve"> </w:t>
            </w:r>
            <w:r w:rsidRPr="008C3077">
              <w:rPr>
                <w:rFonts w:ascii="Sylfaen" w:eastAsiaTheme="minorEastAsia" w:hAnsi="Sylfaen" w:cs="Sylfaen"/>
                <w:sz w:val="18"/>
                <w:szCs w:val="18"/>
                <w:lang w:val="ka-GE" w:eastAsia="ka-GE"/>
              </w:rPr>
              <w:t>ცენტრალურ</w:t>
            </w:r>
            <w:r w:rsidRPr="008C3077">
              <w:rPr>
                <w:rFonts w:ascii="Sylfaen" w:eastAsiaTheme="minorEastAsia" w:hAnsi="Sylfaen" w:cs="Times New Roman"/>
                <w:spacing w:val="27"/>
                <w:sz w:val="18"/>
                <w:szCs w:val="18"/>
                <w:lang w:val="ka-GE" w:eastAsia="ka-GE"/>
              </w:rPr>
              <w:t xml:space="preserve"> </w:t>
            </w:r>
            <w:r w:rsidRPr="008C3077">
              <w:rPr>
                <w:rFonts w:ascii="Sylfaen" w:eastAsiaTheme="minorEastAsia" w:hAnsi="Sylfaen" w:cs="Sylfaen"/>
                <w:sz w:val="18"/>
                <w:szCs w:val="18"/>
                <w:lang w:val="ka-GE" w:eastAsia="ka-GE"/>
              </w:rPr>
              <w:t>აპარატში</w:t>
            </w:r>
            <w:r w:rsidRPr="008C3077">
              <w:rPr>
                <w:rFonts w:ascii="Sylfaen" w:eastAsiaTheme="minorEastAsia" w:hAnsi="Sylfaen" w:cs="Times New Roman"/>
                <w:spacing w:val="20"/>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pacing w:val="25"/>
                <w:sz w:val="18"/>
                <w:szCs w:val="18"/>
                <w:lang w:val="ka-GE" w:eastAsia="ka-GE"/>
              </w:rPr>
              <w:t xml:space="preserve"> </w:t>
            </w:r>
            <w:r w:rsidRPr="008C3077">
              <w:rPr>
                <w:rFonts w:ascii="Sylfaen" w:eastAsiaTheme="minorEastAsia" w:hAnsi="Sylfaen" w:cs="Sylfaen"/>
                <w:sz w:val="18"/>
                <w:szCs w:val="18"/>
                <w:lang w:val="ka-GE" w:eastAsia="ka-GE"/>
              </w:rPr>
              <w:t>ორგანიზებაში;</w:t>
            </w:r>
          </w:p>
          <w:p w:rsidR="008C3077" w:rsidRPr="008C3077" w:rsidRDefault="008C3077" w:rsidP="008C3077">
            <w:pPr>
              <w:numPr>
                <w:ilvl w:val="0"/>
                <w:numId w:val="29"/>
              </w:numPr>
              <w:tabs>
                <w:tab w:val="left" w:pos="540"/>
              </w:tabs>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Sylfaen"/>
                <w:sz w:val="18"/>
                <w:szCs w:val="18"/>
                <w:lang w:val="ka-GE" w:eastAsia="ka-GE"/>
              </w:rPr>
              <w:t>აწარმოებს 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ვაკანსიების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მოძიებას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საჯარო</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სამსახურის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ბიუროსა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შერიგების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სამინისტროსთვის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ინფორმაციის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მიწოდებას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დანიშვნის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ბრძანების პროექტების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სტაჟიორთა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ხელმძღვანელებისგან</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მიღებული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შეფასების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საფუძველზე</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სტაჟირების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გავლის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დამადასტურებელი</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სერთიფიკატების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მომზადებასა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ადრესატებისთვის</w:t>
            </w:r>
            <w:r w:rsidRPr="008C3077">
              <w:rPr>
                <w:rFonts w:ascii="Sylfaen" w:eastAsiaTheme="minorEastAsia" w:hAnsi="Sylfaen" w:cs="Times New Roman"/>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Times New Roman"/>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Calibri"/>
                <w:sz w:val="18"/>
                <w:szCs w:val="18"/>
                <w:lang w:val="ka-GE" w:eastAsia="ka-GE"/>
              </w:rPr>
              <w:t xml:space="preserve">ახდენს 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შეთანხმება/შეთანხმებაში ჩართულობას;</w:t>
            </w:r>
          </w:p>
          <w:p w:rsidR="008C3077" w:rsidRPr="008C3077" w:rsidRDefault="008C3077" w:rsidP="008C3077">
            <w:pPr>
              <w:numPr>
                <w:ilvl w:val="0"/>
                <w:numId w:val="29"/>
              </w:numPr>
              <w:tabs>
                <w:tab w:val="left" w:pos="540"/>
              </w:tabs>
              <w:spacing w:after="0" w:line="240" w:lineRule="auto"/>
              <w:ind w:left="270" w:hanging="270"/>
              <w:contextualSpacing/>
              <w:jc w:val="both"/>
              <w:rPr>
                <w:rFonts w:ascii="Sylfaen" w:eastAsiaTheme="minorEastAsia" w:hAnsi="Sylfaen" w:cs="Sylfaen"/>
                <w:sz w:val="18"/>
                <w:szCs w:val="18"/>
                <w:lang w:val="ka-GE" w:eastAsia="ka-GE"/>
              </w:rPr>
            </w:pPr>
            <w:r w:rsidRPr="008C3077">
              <w:rPr>
                <w:rFonts w:ascii="Sylfaen" w:eastAsiaTheme="minorEastAsia" w:hAnsi="Sylfaen" w:cs="Calibri"/>
                <w:sz w:val="18"/>
                <w:szCs w:val="18"/>
                <w:lang w:val="ka-GE" w:eastAsia="ka-GE"/>
              </w:rPr>
              <w:t xml:space="preserve">მინისტრის ბრძანებით განსაზღვრული წესის შესაბამისად, </w:t>
            </w:r>
            <w:r w:rsidRPr="008C3077">
              <w:rPr>
                <w:rFonts w:ascii="Sylfaen" w:eastAsiaTheme="minorEastAsia" w:hAnsi="Sylfaen" w:cs="Sylfaen"/>
                <w:bCs/>
                <w:kern w:val="36"/>
                <w:sz w:val="18"/>
                <w:szCs w:val="18"/>
                <w:lang w:val="ka-GE" w:eastAsia="ka-GE"/>
              </w:rPr>
              <w:t xml:space="preserve">სამინისტროს სახელმწიფო კონტროლს დაქვემდებარებული </w:t>
            </w:r>
            <w:r w:rsidRPr="008C3077">
              <w:rPr>
                <w:rFonts w:ascii="Sylfaen" w:eastAsiaTheme="minorEastAsia" w:hAnsi="Sylfaen" w:cs="Calibri"/>
                <w:sz w:val="18"/>
                <w:szCs w:val="18"/>
                <w:lang w:val="ka-GE" w:eastAsia="ka-GE"/>
              </w:rPr>
              <w:t>საჯარო სამართლის იურიდიულ პირებში მოსამსახურეთა დანიშვნის/გათავისუფლების და საზღვარგარეთ მივლინების შეთანხმება/შეთანხმებაში ჩართულობა;</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t xml:space="preserve">- აწარმოებს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Times New Roman"/>
                <w:spacing w:val="35"/>
                <w:sz w:val="18"/>
                <w:szCs w:val="18"/>
                <w:lang w:val="ka-GE" w:eastAsia="ka-GE"/>
              </w:rPr>
              <w:t xml:space="preserve"> </w:t>
            </w:r>
            <w:r w:rsidRPr="008C3077">
              <w:rPr>
                <w:rFonts w:ascii="Sylfaen" w:eastAsiaTheme="minorEastAsia" w:hAnsi="Sylfaen" w:cs="Sylfaen"/>
                <w:w w:val="102"/>
                <w:sz w:val="18"/>
                <w:szCs w:val="18"/>
                <w:lang w:val="ka-GE" w:eastAsia="ka-GE"/>
              </w:rPr>
              <w:t xml:space="preserve"> </w:t>
            </w:r>
            <w:r w:rsidRPr="008C3077">
              <w:rPr>
                <w:rFonts w:ascii="Sylfaen" w:eastAsiaTheme="minorEastAsia" w:hAnsi="Sylfaen" w:cs="Sylfaen"/>
                <w:sz w:val="18"/>
                <w:szCs w:val="18"/>
                <w:lang w:val="ka-GE" w:eastAsia="ka-GE"/>
              </w:rPr>
              <w:t>პირადი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საქმეებს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საჭიროებისამებრ,</w:t>
            </w:r>
            <w:r w:rsidRPr="008C3077">
              <w:rPr>
                <w:rFonts w:ascii="Sylfaen" w:eastAsiaTheme="minorEastAsia" w:hAnsi="Sylfaen" w:cs="Calibri"/>
                <w:sz w:val="18"/>
                <w:szCs w:val="18"/>
                <w:lang w:val="ka-GE" w:eastAsia="ka-GE"/>
              </w:rPr>
              <w:t xml:space="preserve"> შეაქვს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ჩანაწერი შრომის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წიგნაკებსა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ჩანართ</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ფურცლებში</w:t>
            </w:r>
            <w:r w:rsidRPr="008C3077">
              <w:rPr>
                <w:rFonts w:ascii="Sylfaen" w:eastAsiaTheme="minorEastAsia" w:hAnsi="Sylfaen" w:cs="Calibri"/>
                <w:sz w:val="18"/>
                <w:szCs w:val="18"/>
                <w:lang w:val="ka-GE" w:eastAsia="ka-GE"/>
              </w:rPr>
              <w:t xml:space="preserve">, ახდენს </w:t>
            </w:r>
            <w:r w:rsidRPr="008C3077">
              <w:rPr>
                <w:rFonts w:ascii="Sylfaen" w:eastAsiaTheme="minorEastAsia" w:hAnsi="Sylfaen" w:cs="Sylfaen"/>
                <w:sz w:val="18"/>
                <w:szCs w:val="18"/>
                <w:lang w:val="ka-GE" w:eastAsia="ka-GE"/>
              </w:rPr>
              <w:t>შრომისუუნარობის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მყოფ</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თანამშრომელთა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მიერ</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წარმოდგენილი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საავადმყოფო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ფურცლის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სისწორის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დადგენა</w:t>
            </w:r>
            <w:r w:rsidRPr="008C3077">
              <w:rPr>
                <w:rFonts w:ascii="Sylfaen" w:eastAsiaTheme="minorEastAsia" w:hAnsi="Sylfaen" w:cs="Calibri"/>
                <w:sz w:val="18"/>
                <w:szCs w:val="18"/>
                <w:lang w:val="ka-GE" w:eastAsia="ka-GE"/>
              </w:rPr>
              <w:t>/</w:t>
            </w:r>
            <w:r w:rsidRPr="008C3077">
              <w:rPr>
                <w:rFonts w:ascii="Sylfaen" w:eastAsiaTheme="minorEastAsia" w:hAnsi="Sylfaen" w:cs="Sylfaen"/>
                <w:sz w:val="18"/>
                <w:szCs w:val="18"/>
                <w:lang w:val="ka-GE" w:eastAsia="ka-GE"/>
              </w:rPr>
              <w:t>შევსებას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შესაბამისი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სტრუქტურული ერთეულისთვის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გადაცემას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პერიოდულად</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საარქივო</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მასალის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მომზადებას</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და</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არქივში</w:t>
            </w:r>
            <w:r w:rsidRPr="008C3077">
              <w:rPr>
                <w:rFonts w:ascii="Sylfaen" w:eastAsiaTheme="minorEastAsia" w:hAnsi="Sylfaen" w:cs="Calibri"/>
                <w:sz w:val="18"/>
                <w:szCs w:val="18"/>
                <w:lang w:val="ka-GE" w:eastAsia="ka-GE"/>
              </w:rPr>
              <w:t xml:space="preserve"> </w:t>
            </w:r>
            <w:r w:rsidRPr="008C3077">
              <w:rPr>
                <w:rFonts w:ascii="Sylfaen" w:eastAsiaTheme="minorEastAsia" w:hAnsi="Sylfaen" w:cs="Sylfaen"/>
                <w:sz w:val="18"/>
                <w:szCs w:val="18"/>
                <w:lang w:val="ka-GE" w:eastAsia="ka-GE"/>
              </w:rPr>
              <w:t>ჩაბარებას</w:t>
            </w:r>
            <w:r w:rsidRPr="008C3077">
              <w:rPr>
                <w:rFonts w:ascii="Sylfaen" w:eastAsiaTheme="minorEastAsia" w:hAnsi="Sylfaen" w:cs="Calibri"/>
                <w:sz w:val="18"/>
                <w:szCs w:val="18"/>
                <w:lang w:val="ka-GE" w:eastAsia="ka-GE"/>
              </w:rPr>
              <w:t>;</w:t>
            </w:r>
          </w:p>
          <w:p w:rsidR="008C3077" w:rsidRPr="008C3077" w:rsidRDefault="008C3077" w:rsidP="008C3077">
            <w:pPr>
              <w:numPr>
                <w:ilvl w:val="0"/>
                <w:numId w:val="29"/>
              </w:numPr>
              <w:spacing w:after="0" w:line="240" w:lineRule="auto"/>
              <w:ind w:left="270" w:hanging="270"/>
              <w:contextualSpacing/>
              <w:jc w:val="both"/>
              <w:rPr>
                <w:rFonts w:ascii="Sylfaen" w:eastAsiaTheme="minorEastAsia" w:hAnsi="Sylfaen" w:cs="Calibri"/>
                <w:sz w:val="18"/>
                <w:szCs w:val="18"/>
                <w:lang w:val="ka-GE" w:eastAsia="ka-GE"/>
              </w:rPr>
            </w:pPr>
            <w:r w:rsidRPr="008C3077">
              <w:rPr>
                <w:rFonts w:ascii="Sylfaen" w:eastAsia="Times New Roman" w:hAnsi="Sylfaen" w:cs="Sylfaen"/>
                <w:bCs/>
                <w:kern w:val="36"/>
                <w:sz w:val="18"/>
                <w:szCs w:val="18"/>
                <w:lang w:val="ka-GE"/>
              </w:rPr>
              <w:lastRenderedPageBreak/>
              <w:t>ამზადებს და წარადგენს თავისი საქმიანობის ფარგლებში, სტატისტიკური ინფორმაციის მოძიებისა და ანალიზის სამმართველოსთვის, მისი მოთხოვნის საფუძველზე, მონაცემებსა და ინფორმაციას (მათ შორის, სტატისტიკური მონაცემების);</w:t>
            </w:r>
          </w:p>
          <w:p w:rsidR="008C3077" w:rsidRPr="008C3077" w:rsidRDefault="008C3077" w:rsidP="008C3077">
            <w:pPr>
              <w:spacing w:after="0" w:line="240" w:lineRule="auto"/>
              <w:jc w:val="both"/>
              <w:rPr>
                <w:rFonts w:ascii="Sylfaen" w:eastAsiaTheme="minorEastAsia" w:hAnsi="Sylfaen" w:cs="Calibri"/>
                <w:sz w:val="18"/>
                <w:szCs w:val="18"/>
                <w:lang w:val="ka-GE" w:eastAsia="ka-GE"/>
              </w:rPr>
            </w:pPr>
            <w:r w:rsidRPr="008C3077">
              <w:rPr>
                <w:rFonts w:ascii="Sylfaen" w:eastAsiaTheme="minorEastAsia" w:hAnsi="Sylfaen" w:cs="Calibri"/>
                <w:sz w:val="18"/>
                <w:szCs w:val="18"/>
                <w:lang w:val="ka-GE" w:eastAsia="ka-GE"/>
              </w:rPr>
              <w:t>- უზრუნველყოფს შრომითი და ადმინისტაციული ხელშეკრულებით დასაქმებულ პირებთან შრომითი და ადმინისტრაციული ხელშეკრულებების გაფორმებასა და შინაგანაწესის გაცნობას;</w:t>
            </w:r>
          </w:p>
          <w:p w:rsidR="008C3077" w:rsidRPr="008C3077" w:rsidRDefault="008C3077" w:rsidP="008C3077">
            <w:pPr>
              <w:numPr>
                <w:ilvl w:val="0"/>
                <w:numId w:val="2"/>
              </w:numPr>
              <w:spacing w:after="0" w:line="240" w:lineRule="auto"/>
              <w:contextualSpacing/>
              <w:jc w:val="both"/>
              <w:rPr>
                <w:rFonts w:ascii="Sylfaen" w:eastAsia="Times New Roman" w:hAnsi="Sylfaen" w:cs="Sylfaen"/>
                <w:lang w:val="ka-GE"/>
              </w:rPr>
            </w:pPr>
            <w:r w:rsidRPr="008C3077">
              <w:rPr>
                <w:rFonts w:ascii="Sylfaen" w:eastAsiaTheme="minorEastAsia" w:hAnsi="Sylfaen" w:cs="Calibri"/>
                <w:sz w:val="18"/>
                <w:szCs w:val="18"/>
                <w:lang w:val="ka-GE" w:eastAsia="ka-GE"/>
              </w:rPr>
              <w:t>სამმართველოში შემოსული კორესპონდენციის განხილვა, დამუშავება და რეაგირების მოხდენა, მომზადებული დოკუმენტის ხელმძღვანელი პირებთან ვიზირებისთვის გაგზავნა საქმისწარმოების განხორციელების უზრუნველყოფის შესახებ მინიტრის ბრძანების შესაბამისად.</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lastRenderedPageBreak/>
              <w:t>დაკისრებული მოვალეობების შესრულებისას ურთიერთობა აქვს (შიდა და გარე)</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color w:val="000000"/>
                <w:sz w:val="18"/>
                <w:szCs w:val="18"/>
                <w:u w:color="000000"/>
                <w:lang w:val="ka-GE"/>
              </w:rPr>
              <w:t>შიდა</w:t>
            </w:r>
            <w:r w:rsidRPr="008C3077">
              <w:rPr>
                <w:rFonts w:ascii="Sylfaen" w:eastAsia="Arial Unicode MS" w:hAnsi="Sylfaen" w:cs="Arial Unicode MS"/>
                <w:color w:val="000000"/>
                <w:sz w:val="18"/>
                <w:szCs w:val="18"/>
                <w:u w:color="000000"/>
                <w:lang w:val="ka-GE"/>
              </w:rPr>
              <w:t xml:space="preserve"> - სამინისტროს სტრუქტურული ერთეულები და საჯარო სამართლის იურიდიული პირები;</w:t>
            </w:r>
          </w:p>
          <w:p w:rsidR="008C3077" w:rsidRPr="008C3077" w:rsidRDefault="008C3077" w:rsidP="008C3077">
            <w:pPr>
              <w:numPr>
                <w:ilvl w:val="0"/>
                <w:numId w:val="16"/>
              </w:numPr>
              <w:pBdr>
                <w:top w:val="nil"/>
                <w:left w:val="nil"/>
                <w:bottom w:val="nil"/>
                <w:right w:val="nil"/>
                <w:between w:val="nil"/>
                <w:bar w:val="nil"/>
              </w:pBdr>
              <w:spacing w:after="0" w:line="240" w:lineRule="auto"/>
              <w:jc w:val="both"/>
              <w:rPr>
                <w:rFonts w:ascii="Sylfaen" w:eastAsia="Arial Unicode MS" w:hAnsi="Sylfaen" w:cs="Arial Unicode MS"/>
                <w:color w:val="000000"/>
                <w:sz w:val="18"/>
                <w:szCs w:val="18"/>
                <w:u w:color="000000"/>
                <w:lang w:val="ka-GE"/>
              </w:rPr>
            </w:pPr>
            <w:r w:rsidRPr="008C3077">
              <w:rPr>
                <w:rFonts w:ascii="Sylfaen" w:eastAsia="Arial Unicode MS" w:hAnsi="Sylfaen" w:cs="Arial Unicode MS"/>
                <w:b/>
                <w:sz w:val="18"/>
                <w:szCs w:val="18"/>
                <w:u w:color="000000"/>
                <w:lang w:val="ka-GE"/>
              </w:rPr>
              <w:t>გარე</w:t>
            </w:r>
            <w:r w:rsidRPr="008C3077">
              <w:rPr>
                <w:rFonts w:ascii="Sylfaen" w:eastAsia="Arial Unicode MS" w:hAnsi="Sylfaen" w:cs="Arial Unicode MS"/>
                <w:sz w:val="18"/>
                <w:szCs w:val="18"/>
                <w:u w:color="000000"/>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ფიზიკური და იურიდიული პირები</w:t>
            </w:r>
            <w:r w:rsidRPr="008C3077">
              <w:rPr>
                <w:rFonts w:ascii="Sylfaen" w:eastAsia="Arial Unicode MS" w:hAnsi="Sylfaen" w:cs="Arial Unicode MS"/>
                <w:color w:val="000000"/>
                <w:sz w:val="18"/>
                <w:szCs w:val="18"/>
                <w:u w:color="000000"/>
                <w:lang w:val="ka-GE"/>
              </w:rPr>
              <w:t>.</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
                <w:sz w:val="18"/>
                <w:szCs w:val="18"/>
                <w:lang w:val="ka-GE" w:eastAsia="ru-RU"/>
              </w:rPr>
              <w:t xml:space="preserve">ანგარიშგება </w:t>
            </w:r>
          </w:p>
        </w:tc>
      </w:tr>
      <w:tr w:rsidR="008C3077" w:rsidRPr="008C3077" w:rsidTr="00334AF8">
        <w:trPr>
          <w:trHeight w:val="340"/>
        </w:trPr>
        <w:tc>
          <w:tcPr>
            <w:tcW w:w="9810" w:type="dxa"/>
            <w:gridSpan w:val="4"/>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spacing w:after="0" w:line="240" w:lineRule="auto"/>
              <w:rPr>
                <w:rFonts w:ascii="Sylfaen" w:eastAsia="Times New Roman" w:hAnsi="Sylfaen" w:cs="Times New Roman"/>
                <w:b/>
                <w:sz w:val="18"/>
                <w:szCs w:val="18"/>
                <w:lang w:val="ka-GE" w:eastAsia="ru-RU"/>
              </w:rPr>
            </w:pPr>
            <w:r w:rsidRPr="008C3077">
              <w:rPr>
                <w:rFonts w:ascii="Sylfaen" w:eastAsia="Times New Roman" w:hAnsi="Sylfaen" w:cs="Times New Roman"/>
                <w:bCs/>
                <w:iCs/>
                <w:color w:val="000000"/>
                <w:sz w:val="18"/>
                <w:szCs w:val="18"/>
                <w:lang w:val="ka-GE" w:eastAsia="ru-RU"/>
              </w:rPr>
              <w:t>მეორადი სტრუქტურული ერთეულის ხელმძღვანელის (სამმართველოს უფროსი) წინაშე</w:t>
            </w:r>
          </w:p>
        </w:tc>
      </w:tr>
    </w:tbl>
    <w:p w:rsidR="008C3077" w:rsidRPr="008C3077" w:rsidRDefault="008C3077" w:rsidP="008C3077">
      <w:pPr>
        <w:tabs>
          <w:tab w:val="left" w:pos="4503"/>
        </w:tabs>
        <w:spacing w:after="120" w:line="240" w:lineRule="auto"/>
        <w:jc w:val="both"/>
        <w:rPr>
          <w:rFonts w:ascii="Sylfaen" w:eastAsia="Calibri" w:hAnsi="Sylfaen" w:cs="Times New Roman"/>
          <w:b/>
          <w:sz w:val="18"/>
          <w:szCs w:val="18"/>
          <w:lang w:val="ka-GE"/>
        </w:rPr>
      </w:pPr>
    </w:p>
    <w:p w:rsidR="008C3077" w:rsidRPr="008C3077" w:rsidRDefault="008C3077" w:rsidP="008C3077">
      <w:pPr>
        <w:tabs>
          <w:tab w:val="left" w:pos="4503"/>
        </w:tabs>
        <w:spacing w:after="120" w:line="240" w:lineRule="auto"/>
        <w:jc w:val="center"/>
        <w:rPr>
          <w:rFonts w:ascii="Sylfaen" w:eastAsia="Calibri" w:hAnsi="Sylfaen" w:cs="Times New Roman"/>
          <w:b/>
          <w:sz w:val="18"/>
          <w:szCs w:val="18"/>
          <w:lang w:val="ka-GE"/>
        </w:rPr>
      </w:pPr>
      <w:r w:rsidRPr="008C3077">
        <w:rPr>
          <w:rFonts w:ascii="Sylfaen" w:eastAsia="Calibri" w:hAnsi="Sylfaen" w:cs="Times New Roman"/>
          <w:b/>
          <w:sz w:val="18"/>
          <w:szCs w:val="18"/>
          <w:lang w:val="ka-GE"/>
        </w:rPr>
        <w:t>საკვალიფიკაციო მოთხოვნები</w:t>
      </w:r>
    </w:p>
    <w:tbl>
      <w:tblPr>
        <w:tblW w:w="9810" w:type="dxa"/>
        <w:tblInd w:w="-37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680"/>
        <w:gridCol w:w="5130"/>
      </w:tblGrid>
      <w:tr w:rsidR="008C3077" w:rsidRPr="008C3077" w:rsidTr="00334AF8">
        <w:trPr>
          <w:trHeight w:val="271"/>
        </w:trPr>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განათლება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cs="Sylfaen"/>
                <w:b/>
                <w:sz w:val="18"/>
                <w:szCs w:val="18"/>
                <w:lang w:val="ka-GE"/>
              </w:rPr>
              <w:t xml:space="preserve">სასურველი: </w:t>
            </w:r>
          </w:p>
        </w:tc>
      </w:tr>
      <w:tr w:rsidR="008C3077" w:rsidRPr="008C3077" w:rsidTr="00334AF8">
        <w:trPr>
          <w:trHeight w:val="33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r w:rsidRPr="008C3077">
              <w:rPr>
                <w:rFonts w:ascii="Sylfaen" w:eastAsiaTheme="minorEastAsia" w:hAnsi="Sylfaen"/>
                <w:b/>
                <w:sz w:val="18"/>
                <w:szCs w:val="18"/>
                <w:lang w:val="ka-GE"/>
              </w:rPr>
              <w:t>პროფესიული განათლების დონე:</w:t>
            </w:r>
            <w:r w:rsidRPr="008C3077">
              <w:rPr>
                <w:rFonts w:ascii="Sylfaen" w:eastAsiaTheme="minorEastAsia" w:hAnsi="Sylfaen"/>
                <w:b/>
                <w:sz w:val="18"/>
                <w:szCs w:val="18"/>
                <w:lang w:val="en-US"/>
              </w:rPr>
              <w:t xml:space="preserve"> </w:t>
            </w:r>
          </w:p>
        </w:tc>
      </w:tr>
      <w:tr w:rsidR="008C3077" w:rsidRPr="008C3077" w:rsidTr="00334AF8">
        <w:trPr>
          <w:trHeight w:val="66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sz w:val="18"/>
                <w:szCs w:val="18"/>
                <w:lang w:val="ka-GE"/>
              </w:rPr>
              <w:t>უმაღლესი განათლება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p>
        </w:tc>
      </w:tr>
      <w:tr w:rsidR="008C3077" w:rsidRPr="008C3077" w:rsidTr="00334AF8">
        <w:trPr>
          <w:trHeight w:val="35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 xml:space="preserve">განათლების სფერო: </w:t>
            </w:r>
          </w:p>
        </w:tc>
      </w:tr>
      <w:tr w:rsidR="008C3077" w:rsidRPr="008C3077" w:rsidTr="00334AF8">
        <w:trPr>
          <w:trHeight w:val="634"/>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76" w:lineRule="auto"/>
              <w:rPr>
                <w:rFonts w:ascii="Sylfaen" w:eastAsiaTheme="minorEastAsia" w:hAnsi="Sylfaen" w:cs="Sylfaen"/>
                <w:noProof/>
                <w:sz w:val="18"/>
                <w:szCs w:val="18"/>
                <w:lang w:val="ka-GE" w:eastAsia="x-non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b/>
                <w:sz w:val="18"/>
                <w:szCs w:val="18"/>
                <w:lang w:val="en-US"/>
              </w:rPr>
            </w:pPr>
            <w:r w:rsidRPr="008C3077">
              <w:rPr>
                <w:rFonts w:ascii="Sylfaen" w:eastAsiaTheme="minorEastAsia" w:hAnsi="Sylfaen" w:cs="Sylfaen"/>
                <w:b/>
                <w:sz w:val="18"/>
                <w:szCs w:val="18"/>
                <w:lang w:val="ka-GE"/>
              </w:rPr>
              <w:t>დამატებითი ლიცენზიები, სერტიფიკატები</w:t>
            </w:r>
          </w:p>
          <w:p w:rsidR="008C3077" w:rsidRPr="008C3077" w:rsidRDefault="008C3077" w:rsidP="008C3077">
            <w:pPr>
              <w:tabs>
                <w:tab w:val="left" w:pos="4536"/>
              </w:tabs>
              <w:spacing w:after="0" w:line="276" w:lineRule="auto"/>
              <w:rPr>
                <w:rFonts w:ascii="Sylfaen" w:eastAsiaTheme="minorEastAsia" w:hAnsi="Sylfaen" w:cs="Sylfaen"/>
                <w:b/>
                <w:sz w:val="18"/>
                <w:szCs w:val="18"/>
                <w:lang w:val="ka-GE"/>
              </w:rPr>
            </w:pPr>
          </w:p>
        </w:tc>
      </w:tr>
      <w:tr w:rsidR="008C3077" w:rsidRPr="008C3077" w:rsidTr="00334AF8">
        <w:trPr>
          <w:trHeight w:val="72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0" w:line="276" w:lineRule="auto"/>
              <w:jc w:val="both"/>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ცოდნა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r w:rsidRPr="008C3077">
              <w:rPr>
                <w:rFonts w:ascii="Sylfaen" w:eastAsiaTheme="minorEastAsia" w:hAnsi="Sylfaen" w:cs="Sylfaen"/>
                <w:b/>
                <w:sz w:val="18"/>
                <w:szCs w:val="18"/>
                <w:lang w:val="ka-GE"/>
              </w:rPr>
              <w:t xml:space="preserve">აუცილებელი: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ka-GE"/>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276"/>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სამართლებრივი აქტები</w:t>
            </w:r>
          </w:p>
        </w:tc>
      </w:tr>
      <w:tr w:rsidR="008C3077" w:rsidRPr="008C3077" w:rsidTr="00334AF8">
        <w:trPr>
          <w:trHeight w:val="890"/>
        </w:trPr>
        <w:tc>
          <w:tcPr>
            <w:tcW w:w="468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კონსტიტუცი</w:t>
            </w:r>
            <w:r w:rsidRPr="008C3077">
              <w:rPr>
                <w:rFonts w:ascii="Sylfaen" w:eastAsiaTheme="minorEastAsia" w:hAnsi="Sylfaen" w:cs="Sylfaen"/>
                <w:sz w:val="18"/>
                <w:szCs w:val="18"/>
                <w:shd w:val="clear" w:color="auto" w:fill="FFFFFF"/>
                <w:lang w:val="ka-GE"/>
              </w:rPr>
              <w:t>ა;</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ka-GE"/>
              </w:rPr>
              <w:t>“</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cstheme="minorHAnsi"/>
                <w:sz w:val="18"/>
                <w:szCs w:val="18"/>
                <w:lang w:val="ka-GE"/>
              </w:rPr>
            </w:pPr>
            <w:r w:rsidRPr="008C3077">
              <w:rPr>
                <w:rFonts w:ascii="Sylfaen" w:eastAsiaTheme="minorEastAsia" w:hAnsi="Sylfaen" w:cs="Sylfaen"/>
                <w:sz w:val="18"/>
                <w:szCs w:val="18"/>
                <w:shd w:val="clear" w:color="auto" w:fill="FFFFFF"/>
                <w:lang w:val="ka-GE"/>
              </w:rPr>
              <w:t>,,</w:t>
            </w:r>
            <w:r w:rsidRPr="008C3077">
              <w:rPr>
                <w:rFonts w:ascii="Sylfaen" w:eastAsiaTheme="minorEastAsia" w:hAnsi="Sylfaen" w:cs="Sylfaen"/>
                <w:sz w:val="18"/>
                <w:szCs w:val="18"/>
                <w:shd w:val="clear" w:color="auto" w:fill="FFFFFF"/>
                <w:lang w:val="en-US"/>
              </w:rPr>
              <w:t>საჯარო</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სამსახურში</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ინტერესთა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შეუთავსებლობისა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და</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კორუფციის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შესახებ</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საქართველოს</w:t>
            </w:r>
            <w:r w:rsidRPr="008C3077">
              <w:rPr>
                <w:rFonts w:ascii="Sylfaen" w:eastAsiaTheme="minorEastAsia" w:hAnsi="Sylfaen" w:cstheme="minorHAnsi"/>
                <w:sz w:val="18"/>
                <w:szCs w:val="18"/>
                <w:shd w:val="clear" w:color="auto" w:fill="FFFFFF"/>
                <w:lang w:val="en-US"/>
              </w:rPr>
              <w:t xml:space="preserve"> </w:t>
            </w:r>
            <w:r w:rsidRPr="008C3077">
              <w:rPr>
                <w:rFonts w:ascii="Sylfaen" w:eastAsiaTheme="minorEastAsia" w:hAnsi="Sylfaen" w:cs="Sylfaen"/>
                <w:sz w:val="18"/>
                <w:szCs w:val="18"/>
                <w:shd w:val="clear" w:color="auto" w:fill="FFFFFF"/>
                <w:lang w:val="en-US"/>
              </w:rPr>
              <w:t>კანონი</w:t>
            </w:r>
            <w:r w:rsidRPr="008C3077">
              <w:rPr>
                <w:rFonts w:ascii="Sylfaen" w:eastAsiaTheme="minorEastAsia" w:hAnsi="Sylfaen" w:cs="Sylfaen"/>
                <w:sz w:val="18"/>
                <w:szCs w:val="18"/>
                <w:shd w:val="clear" w:color="auto" w:fill="FFFFFF"/>
                <w:lang w:val="ka-GE"/>
              </w:rPr>
              <w:t>;</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შრომის კოდექსი“ საქართველოს კანონი;</w:t>
            </w:r>
          </w:p>
          <w:p w:rsidR="008C3077" w:rsidRPr="008C3077" w:rsidRDefault="008C3077" w:rsidP="008C3077">
            <w:pPr>
              <w:numPr>
                <w:ilvl w:val="0"/>
                <w:numId w:val="2"/>
              </w:num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shd w:val="clear" w:color="auto" w:fill="FFFFFF"/>
                <w:lang w:val="ka-GE"/>
              </w:rPr>
              <w:t>საქართველოს ზოგადი ადმინისტრაციული კოდექსი“;</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0" w:lineRule="atLeast"/>
              <w:contextualSpacing/>
              <w:rPr>
                <w:rFonts w:ascii="Sylfaen" w:eastAsia="Times New Roman" w:hAnsi="Sylfaen" w:cs="Sylfaen"/>
                <w:bCs/>
                <w:sz w:val="18"/>
                <w:szCs w:val="18"/>
                <w:lang w:val="x-none" w:eastAsia="x-none"/>
              </w:rPr>
            </w:pPr>
            <w:r w:rsidRPr="008C3077">
              <w:rPr>
                <w:rFonts w:ascii="Sylfaen" w:eastAsia="Times New Roman" w:hAnsi="Sylfaen" w:cs="Sylfaen"/>
                <w:bCs/>
                <w:sz w:val="18"/>
                <w:szCs w:val="18"/>
                <w:lang w:val="ka-GE" w:eastAsia="x-none"/>
              </w:rPr>
              <w:t>,,</w:t>
            </w:r>
            <w:r w:rsidRPr="008C3077">
              <w:rPr>
                <w:rFonts w:ascii="Sylfaen" w:eastAsia="Times New Roman" w:hAnsi="Sylfaen" w:cs="Sylfaen"/>
                <w:bCs/>
                <w:sz w:val="18"/>
                <w:szCs w:val="18"/>
                <w:lang w:val="x-none" w:eastAsia="x-none"/>
              </w:rPr>
              <w:t>პროფესიული საჯარო მოხელის შეფასების წესისა და პირობების დამტკიცების შესახებ</w:t>
            </w:r>
            <w:r w:rsidRPr="008C3077">
              <w:rPr>
                <w:rFonts w:ascii="Sylfaen" w:eastAsia="Times New Roman" w:hAnsi="Sylfaen" w:cs="Sylfaen"/>
                <w:bCs/>
                <w:sz w:val="18"/>
                <w:szCs w:val="18"/>
                <w:lang w:val="ka-GE" w:eastAsia="x-none"/>
              </w:rPr>
              <w:t xml:space="preserve">“ </w:t>
            </w:r>
            <w:r w:rsidRPr="008C3077">
              <w:rPr>
                <w:rFonts w:ascii="Sylfaen" w:eastAsiaTheme="minorEastAsia" w:hAnsi="Sylfaen" w:cs="Sylfaen"/>
                <w:sz w:val="18"/>
                <w:szCs w:val="18"/>
                <w:lang w:val="ka-GE"/>
              </w:rPr>
              <w:t>საქართველოს მთავრობის 2017 წლის 28 აპრილის N220 დადგენილება;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Times New Roman"/>
                <w:sz w:val="18"/>
                <w:szCs w:val="18"/>
                <w:lang w:val="en-US"/>
              </w:rPr>
              <w:t>,,</w:t>
            </w:r>
            <w:r w:rsidRPr="008C3077">
              <w:rPr>
                <w:rFonts w:ascii="Sylfaen" w:eastAsia="Times New Roman" w:hAnsi="Sylfaen" w:cs="Times New Roman"/>
                <w:sz w:val="18"/>
                <w:szCs w:val="18"/>
                <w:lang w:val="x-none"/>
              </w:rPr>
              <w:t>პროფესიული საჯარო მოხელის პროფესიული განვითარების საჭიროებების განსაზღვრის წესის, პროფესიული განვითარების სტანდარტისა და წესის დამტკიცების შესახებ</w:t>
            </w:r>
            <w:r w:rsidRPr="008C3077">
              <w:rPr>
                <w:rFonts w:ascii="Sylfaen" w:eastAsia="Times New Roman" w:hAnsi="Sylfaen" w:cs="Times New Roman"/>
                <w:sz w:val="18"/>
                <w:szCs w:val="18"/>
                <w:lang w:val="en-US"/>
              </w:rPr>
              <w:t>“</w:t>
            </w:r>
            <w:r w:rsidRPr="008C3077">
              <w:rPr>
                <w:rFonts w:ascii="Sylfaen" w:eastAsia="Times New Roman" w:hAnsi="Sylfaen" w:cs="Times New Roman"/>
                <w:b/>
                <w:bCs/>
                <w:sz w:val="18"/>
                <w:szCs w:val="18"/>
                <w:lang w:val="en-US"/>
              </w:rPr>
              <w:t xml:space="preserve"> </w:t>
            </w:r>
            <w:r w:rsidRPr="008C3077">
              <w:rPr>
                <w:rFonts w:ascii="Sylfaen" w:eastAsia="Times New Roman" w:hAnsi="Sylfaen" w:cs="Times New Roman"/>
                <w:sz w:val="18"/>
                <w:szCs w:val="18"/>
                <w:lang w:val="en-US"/>
              </w:rPr>
              <w:t>საქართველოს მთავრობის 2018 წლის 22 მაისის N242 დადგენილებ</w:t>
            </w:r>
            <w:r w:rsidRPr="008C3077">
              <w:rPr>
                <w:rFonts w:ascii="Sylfaen" w:eastAsia="Times New Roman" w:hAnsi="Sylfaen" w:cs="Times New Roman"/>
                <w:sz w:val="18"/>
                <w:szCs w:val="18"/>
                <w:lang w:val="ka-GE"/>
              </w:rPr>
              <w:t>ა;</w:t>
            </w:r>
          </w:p>
          <w:p w:rsidR="008C3077" w:rsidRPr="008C3077" w:rsidRDefault="008C3077" w:rsidP="008C3077">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before="120" w:after="0" w:line="240" w:lineRule="auto"/>
              <w:contextualSpacing/>
              <w:jc w:val="both"/>
              <w:rPr>
                <w:rFonts w:ascii="Sylfaen" w:eastAsiaTheme="minorEastAsia" w:hAnsi="Sylfaen"/>
                <w:sz w:val="18"/>
                <w:szCs w:val="18"/>
                <w:lang w:val="ka-GE"/>
              </w:rPr>
            </w:pPr>
            <w:r w:rsidRPr="008C3077">
              <w:rPr>
                <w:rFonts w:ascii="Sylfaen" w:eastAsia="Times New Roman" w:hAnsi="Sylfaen" w:cs="Sylfaen"/>
                <w:bCs/>
                <w:noProof/>
                <w:sz w:val="18"/>
                <w:szCs w:val="18"/>
                <w:lang w:val="ka-GE" w:eastAsia="x-none"/>
              </w:rPr>
              <w:lastRenderedPageBreak/>
              <w:t>,,</w:t>
            </w:r>
            <w:r w:rsidRPr="008C3077">
              <w:rPr>
                <w:rFonts w:ascii="Sylfaen" w:eastAsia="Times New Roman" w:hAnsi="Sylfaen" w:cs="Sylfaen"/>
                <w:bCs/>
                <w:noProof/>
                <w:sz w:val="18"/>
                <w:szCs w:val="18"/>
                <w:lang w:val="en-US" w:eastAsia="x-none"/>
              </w:rPr>
              <w:t>საჯარო სამსახურში კონკურსის ჩატარების წესის შესახებ</w:t>
            </w:r>
            <w:r w:rsidRPr="008C3077">
              <w:rPr>
                <w:rFonts w:ascii="Sylfaen" w:eastAsia="Times New Roman" w:hAnsi="Sylfaen" w:cs="Sylfaen"/>
                <w:bCs/>
                <w:noProof/>
                <w:sz w:val="18"/>
                <w:szCs w:val="18"/>
                <w:lang w:val="ka-GE" w:eastAsia="x-none"/>
              </w:rPr>
              <w:t xml:space="preserve">“ </w:t>
            </w:r>
            <w:r w:rsidRPr="008C3077">
              <w:rPr>
                <w:rFonts w:ascii="Sylfaen" w:eastAsia="Times New Roman" w:hAnsi="Sylfaen" w:cs="Times New Roman"/>
                <w:sz w:val="18"/>
                <w:szCs w:val="18"/>
                <w:lang w:val="en-US"/>
              </w:rPr>
              <w:t>საქართველოს მთავრობის 201</w:t>
            </w:r>
            <w:r w:rsidRPr="008C3077">
              <w:rPr>
                <w:rFonts w:ascii="Sylfaen" w:eastAsia="Times New Roman" w:hAnsi="Sylfaen" w:cs="Times New Roman"/>
                <w:sz w:val="18"/>
                <w:szCs w:val="18"/>
                <w:lang w:val="ka-GE"/>
              </w:rPr>
              <w:t>7</w:t>
            </w:r>
            <w:r w:rsidRPr="008C3077">
              <w:rPr>
                <w:rFonts w:ascii="Sylfaen" w:eastAsia="Times New Roman" w:hAnsi="Sylfaen" w:cs="Times New Roman"/>
                <w:sz w:val="18"/>
                <w:szCs w:val="18"/>
                <w:lang w:val="en-US"/>
              </w:rPr>
              <w:t xml:space="preserve"> წლის 2</w:t>
            </w:r>
            <w:r w:rsidRPr="008C3077">
              <w:rPr>
                <w:rFonts w:ascii="Sylfaen" w:eastAsia="Times New Roman" w:hAnsi="Sylfaen" w:cs="Times New Roman"/>
                <w:sz w:val="18"/>
                <w:szCs w:val="18"/>
                <w:lang w:val="ka-GE"/>
              </w:rPr>
              <w:t>1 აპრილი</w:t>
            </w:r>
            <w:r w:rsidRPr="008C3077">
              <w:rPr>
                <w:rFonts w:ascii="Sylfaen" w:eastAsia="Times New Roman" w:hAnsi="Sylfaen" w:cs="Times New Roman"/>
                <w:sz w:val="18"/>
                <w:szCs w:val="18"/>
                <w:lang w:val="en-US"/>
              </w:rPr>
              <w:t>ს N2</w:t>
            </w:r>
            <w:r w:rsidRPr="008C3077">
              <w:rPr>
                <w:rFonts w:ascii="Sylfaen" w:eastAsia="Times New Roman" w:hAnsi="Sylfaen" w:cs="Times New Roman"/>
                <w:sz w:val="18"/>
                <w:szCs w:val="18"/>
                <w:lang w:val="ka-GE"/>
              </w:rPr>
              <w:t>04</w:t>
            </w:r>
            <w:r w:rsidRPr="008C3077">
              <w:rPr>
                <w:rFonts w:ascii="Sylfaen" w:eastAsia="Times New Roman" w:hAnsi="Sylfaen" w:cs="Times New Roman"/>
                <w:sz w:val="18"/>
                <w:szCs w:val="18"/>
                <w:lang w:val="en-US"/>
              </w:rPr>
              <w:t xml:space="preserve"> დადგენილებ</w:t>
            </w:r>
            <w:r w:rsidRPr="008C3077">
              <w:rPr>
                <w:rFonts w:ascii="Sylfaen" w:eastAsia="Times New Roman" w:hAnsi="Sylfaen" w:cs="Times New Roman"/>
                <w:sz w:val="18"/>
                <w:szCs w:val="18"/>
                <w:lang w:val="ka-GE"/>
              </w:rPr>
              <w:t>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r w:rsidRPr="008C3077">
              <w:rPr>
                <w:rFonts w:ascii="Sylfaen" w:eastAsiaTheme="minorEastAsia" w:hAnsi="Sylfaen" w:cs="Sylfaen"/>
                <w:sz w:val="18"/>
                <w:szCs w:val="1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დებულების დამტკიცების შესახებ“ საქართველოს მთავრობის 2018 წლის 14 სექტემბრის N473 დადგენილება;</w:t>
            </w:r>
          </w:p>
          <w:p w:rsidR="008C3077" w:rsidRPr="008C3077" w:rsidRDefault="008C3077" w:rsidP="008C3077">
            <w:pPr>
              <w:spacing w:before="120" w:after="0" w:line="240" w:lineRule="auto"/>
              <w:contextualSpacing/>
              <w:jc w:val="both"/>
              <w:rPr>
                <w:rFonts w:ascii="Sylfaen" w:eastAsiaTheme="minorEastAsia" w:hAnsi="Sylfaen"/>
                <w:sz w:val="18"/>
                <w:szCs w:val="18"/>
                <w:lang w:val="ka-GE"/>
              </w:rPr>
            </w:pPr>
          </w:p>
        </w:tc>
        <w:tc>
          <w:tcPr>
            <w:tcW w:w="5130" w:type="dxa"/>
            <w:tcBorders>
              <w:top w:val="single" w:sz="4" w:space="0" w:color="auto"/>
              <w:left w:val="single" w:sz="8" w:space="0" w:color="000000"/>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sz w:val="18"/>
                <w:szCs w:val="18"/>
                <w:lang w:val="ka-GE"/>
              </w:rPr>
            </w:pPr>
          </w:p>
        </w:tc>
      </w:tr>
      <w:tr w:rsidR="008C3077" w:rsidRPr="008C3077" w:rsidTr="00334AF8">
        <w:trPr>
          <w:trHeight w:val="391"/>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lastRenderedPageBreak/>
              <w:t>პროფესიული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პროფესიული ცოდნა</w:t>
            </w:r>
          </w:p>
        </w:tc>
      </w:tr>
      <w:tr w:rsidR="008C3077" w:rsidRPr="008C3077" w:rsidTr="00334AF8">
        <w:trPr>
          <w:trHeight w:val="4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კომპიუტერული პროგრამები</w:t>
            </w:r>
          </w:p>
        </w:tc>
      </w:tr>
      <w:tr w:rsidR="008C3077" w:rsidRPr="008C3077" w:rsidTr="00334AF8">
        <w:trPr>
          <w:trHeight w:val="827"/>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noProof/>
                <w:sz w:val="18"/>
                <w:szCs w:val="18"/>
                <w:lang w:val="en-US" w:eastAsia="x-none"/>
              </w:rPr>
              <w:t>ძირითადი საოფისე კომპიუტერული პროგრამების (MS office Word, Excel, Power Point, Outlook) სამომხმარებლო დონეზე ცოდნა.</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contextualSpacing/>
              <w:rPr>
                <w:rFonts w:ascii="Sylfaen" w:eastAsiaTheme="minorEastAsia" w:hAnsi="Sylfaen" w:cs="Sylfaen"/>
                <w:sz w:val="18"/>
                <w:szCs w:val="18"/>
                <w:lang w:val="ka-GE"/>
              </w:rPr>
            </w:pP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b/>
                <w:sz w:val="18"/>
                <w:szCs w:val="18"/>
                <w:lang w:val="ka-GE"/>
              </w:rPr>
            </w:pPr>
            <w:r w:rsidRPr="008C3077">
              <w:rPr>
                <w:rFonts w:ascii="Sylfaen" w:eastAsiaTheme="minorEastAsia" w:hAnsi="Sylfaen" w:cs="Sylfaen"/>
                <w:b/>
                <w:sz w:val="18"/>
                <w:szCs w:val="18"/>
                <w:lang w:val="ka-GE"/>
              </w:rPr>
              <w:t>უცხო ენები</w:t>
            </w:r>
          </w:p>
        </w:tc>
      </w:tr>
      <w:tr w:rsidR="008C3077" w:rsidRPr="008C3077" w:rsidTr="00334AF8">
        <w:trPr>
          <w:trHeight w:val="1002"/>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0" w:line="240" w:lineRule="auto"/>
              <w:rPr>
                <w:rFonts w:ascii="Sylfaen" w:eastAsiaTheme="minorEastAsia" w:hAnsi="Sylfaen"/>
                <w:sz w:val="18"/>
                <w:szCs w:val="18"/>
                <w:lang w:val="en-US"/>
              </w:rPr>
            </w:pPr>
          </w:p>
          <w:p w:rsidR="008C3077" w:rsidRPr="008C3077" w:rsidRDefault="008C3077" w:rsidP="008C3077">
            <w:pPr>
              <w:spacing w:before="120" w:after="0" w:line="240" w:lineRule="auto"/>
              <w:rPr>
                <w:rFonts w:ascii="Sylfaen" w:eastAsiaTheme="minorEastAsia" w:hAnsi="Sylfaen"/>
                <w:sz w:val="18"/>
                <w:szCs w:val="18"/>
                <w:lang w:val="ka-GE"/>
              </w:rPr>
            </w:pP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გამოცდილება</w:t>
            </w:r>
          </w:p>
        </w:tc>
      </w:tr>
      <w:tr w:rsidR="008C3077" w:rsidRPr="008C3077" w:rsidTr="00334AF8">
        <w:tc>
          <w:tcPr>
            <w:tcW w:w="468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cs="Sylfaen"/>
                <w:sz w:val="18"/>
                <w:szCs w:val="18"/>
                <w:lang w:val="en-US"/>
              </w:rPr>
            </w:pPr>
            <w:r w:rsidRPr="008C3077">
              <w:rPr>
                <w:rFonts w:ascii="Sylfaen" w:eastAsiaTheme="minorEastAsia" w:hAnsi="Sylfaen"/>
                <w:b/>
                <w:sz w:val="18"/>
                <w:szCs w:val="18"/>
                <w:lang w:val="ka-GE"/>
              </w:rPr>
              <w:t>აუცილებელი:</w:t>
            </w:r>
            <w:r w:rsidRPr="008C3077">
              <w:rPr>
                <w:rFonts w:ascii="Sylfaen" w:eastAsiaTheme="minorEastAsia" w:hAnsi="Sylfaen"/>
                <w:sz w:val="18"/>
                <w:szCs w:val="18"/>
                <w:lang w:val="en-US"/>
              </w:rPr>
              <w:t xml:space="preserve"> </w:t>
            </w:r>
          </w:p>
        </w:tc>
        <w:tc>
          <w:tcPr>
            <w:tcW w:w="5130" w:type="dxa"/>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0" w:line="276" w:lineRule="auto"/>
              <w:rPr>
                <w:rFonts w:ascii="Sylfaen" w:eastAsiaTheme="minorEastAsia" w:hAnsi="Sylfaen"/>
                <w:sz w:val="18"/>
                <w:szCs w:val="18"/>
                <w:lang w:val="en-US"/>
              </w:rPr>
            </w:pPr>
            <w:r w:rsidRPr="008C3077">
              <w:rPr>
                <w:rFonts w:ascii="Sylfaen" w:eastAsiaTheme="minorEastAsia" w:hAnsi="Sylfaen"/>
                <w:b/>
                <w:sz w:val="18"/>
                <w:szCs w:val="18"/>
                <w:lang w:val="ka-GE"/>
              </w:rPr>
              <w:t>სასურველი:</w:t>
            </w:r>
            <w:r w:rsidRPr="008C3077">
              <w:rPr>
                <w:rFonts w:ascii="Sylfaen" w:eastAsiaTheme="minorEastAsia" w:hAnsi="Sylfaen"/>
                <w:b/>
                <w:sz w:val="18"/>
                <w:szCs w:val="18"/>
                <w:lang w:val="en-US"/>
              </w:rPr>
              <w:t xml:space="preserve"> </w:t>
            </w:r>
          </w:p>
        </w:tc>
      </w:tr>
      <w:tr w:rsidR="008C3077" w:rsidRPr="008C3077" w:rsidTr="00334AF8">
        <w:trPr>
          <w:trHeight w:val="414"/>
        </w:trPr>
        <w:tc>
          <w:tcPr>
            <w:tcW w:w="468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c>
          <w:tcPr>
            <w:tcW w:w="5130" w:type="dxa"/>
            <w:tcBorders>
              <w:top w:val="single" w:sz="8" w:space="0" w:color="000000"/>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სამუშაო</w:t>
            </w:r>
            <w:r w:rsidRPr="008C3077">
              <w:rPr>
                <w:rFonts w:ascii="Sylfaen" w:eastAsiaTheme="minorEastAsia" w:hAnsi="Sylfaen"/>
                <w:b/>
                <w:sz w:val="18"/>
                <w:szCs w:val="18"/>
                <w:lang w:val="ka-GE"/>
              </w:rPr>
              <w:t xml:space="preserve"> გამოცდილება:</w:t>
            </w:r>
          </w:p>
        </w:tc>
      </w:tr>
      <w:tr w:rsidR="008C3077" w:rsidRPr="008C3077" w:rsidTr="00334AF8">
        <w:trPr>
          <w:trHeight w:val="576"/>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  ერთი წელი;</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p>
        </w:tc>
      </w:tr>
      <w:tr w:rsidR="008C3077" w:rsidRPr="008C3077" w:rsidTr="00334AF8">
        <w:trPr>
          <w:trHeight w:val="610"/>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გამოცდილების</w:t>
            </w:r>
            <w:r w:rsidRPr="008C3077">
              <w:rPr>
                <w:rFonts w:ascii="Sylfaen" w:eastAsiaTheme="minorEastAsia" w:hAnsi="Sylfaen"/>
                <w:b/>
                <w:sz w:val="18"/>
                <w:szCs w:val="18"/>
                <w:lang w:val="ka-GE"/>
              </w:rPr>
              <w:t xml:space="preserve"> სფერო</w:t>
            </w:r>
          </w:p>
        </w:tc>
      </w:tr>
      <w:tr w:rsidR="008C3077" w:rsidRPr="008C3077" w:rsidTr="00334AF8">
        <w:trPr>
          <w:trHeight w:val="818"/>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spacing w:before="120" w:after="200" w:line="240" w:lineRule="auto"/>
              <w:rPr>
                <w:rFonts w:ascii="Sylfaen" w:eastAsiaTheme="minorEastAsia" w:hAnsi="Sylfaen" w:cs="Sylfaen"/>
                <w:sz w:val="18"/>
                <w:szCs w:val="18"/>
                <w:lang w:val="ka-GE"/>
              </w:rPr>
            </w:pPr>
            <w:r w:rsidRPr="008C3077">
              <w:rPr>
                <w:rFonts w:ascii="Sylfaen" w:eastAsiaTheme="minorEastAsia" w:hAnsi="Sylfaen" w:cs="Sylfaen"/>
                <w:sz w:val="18"/>
                <w:szCs w:val="18"/>
                <w:lang w:val="ka-GE"/>
              </w:rPr>
              <w:t>ადამიანური რესურსების მართვა</w:t>
            </w:r>
          </w:p>
        </w:tc>
        <w:tc>
          <w:tcPr>
            <w:tcW w:w="5130" w:type="dxa"/>
            <w:tcBorders>
              <w:top w:val="single" w:sz="4" w:space="0" w:color="auto"/>
              <w:left w:val="single" w:sz="8" w:space="0" w:color="000000"/>
              <w:bottom w:val="single" w:sz="4" w:space="0" w:color="auto"/>
              <w:right w:val="single" w:sz="8" w:space="0" w:color="000000"/>
            </w:tcBorders>
            <w:shd w:val="clear" w:color="auto" w:fill="auto"/>
            <w:vAlign w:val="center"/>
          </w:tcPr>
          <w:p w:rsidR="008C3077" w:rsidRPr="008C3077" w:rsidRDefault="008C3077" w:rsidP="008C3077">
            <w:pPr>
              <w:tabs>
                <w:tab w:val="left" w:pos="4536"/>
              </w:tabs>
              <w:spacing w:after="0" w:line="276" w:lineRule="auto"/>
              <w:rPr>
                <w:rFonts w:ascii="Sylfaen" w:eastAsiaTheme="minorEastAsia" w:hAnsi="Sylfaen" w:cs="Sylfaen"/>
                <w:sz w:val="18"/>
                <w:szCs w:val="18"/>
                <w:lang w:val="ka-GE"/>
              </w:rPr>
            </w:pPr>
          </w:p>
        </w:tc>
      </w:tr>
      <w:tr w:rsidR="008C3077" w:rsidRPr="008C3077" w:rsidTr="00334AF8">
        <w:trPr>
          <w:trHeight w:val="405"/>
        </w:trPr>
        <w:tc>
          <w:tcPr>
            <w:tcW w:w="468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c>
          <w:tcPr>
            <w:tcW w:w="5130" w:type="dxa"/>
            <w:tcBorders>
              <w:top w:val="single" w:sz="4" w:space="0" w:color="auto"/>
              <w:left w:val="single" w:sz="8" w:space="0" w:color="000000"/>
              <w:bottom w:val="single" w:sz="4" w:space="0" w:color="auto"/>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b/>
                <w:sz w:val="18"/>
                <w:szCs w:val="18"/>
                <w:lang w:val="ka-GE"/>
              </w:rPr>
            </w:pPr>
            <w:r w:rsidRPr="008C3077">
              <w:rPr>
                <w:rFonts w:ascii="Sylfaen" w:eastAsiaTheme="minorEastAsia" w:hAnsi="Sylfaen" w:cs="Sylfaen"/>
                <w:b/>
                <w:sz w:val="18"/>
                <w:szCs w:val="18"/>
                <w:lang w:val="ka-GE"/>
              </w:rPr>
              <w:t>ხელმძღვანელობის</w:t>
            </w:r>
            <w:r w:rsidRPr="008C3077">
              <w:rPr>
                <w:rFonts w:ascii="Sylfaen" w:eastAsiaTheme="minorEastAsia" w:hAnsi="Sylfaen"/>
                <w:b/>
                <w:sz w:val="18"/>
                <w:szCs w:val="18"/>
                <w:lang w:val="ka-GE"/>
              </w:rPr>
              <w:t xml:space="preserve"> გამოცდილება</w:t>
            </w:r>
            <w:r w:rsidRPr="008C3077">
              <w:rPr>
                <w:rFonts w:ascii="Sylfaen" w:eastAsiaTheme="minorEastAsia" w:hAnsi="Sylfaen"/>
                <w:b/>
                <w:sz w:val="18"/>
                <w:szCs w:val="18"/>
                <w:lang w:val="en-US"/>
              </w:rPr>
              <w:t>:</w:t>
            </w:r>
          </w:p>
        </w:tc>
      </w:tr>
      <w:tr w:rsidR="008C3077" w:rsidRPr="008C3077" w:rsidTr="00334AF8">
        <w:trPr>
          <w:trHeight w:val="431"/>
        </w:trPr>
        <w:tc>
          <w:tcPr>
            <w:tcW w:w="468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c>
          <w:tcPr>
            <w:tcW w:w="5130" w:type="dxa"/>
            <w:tcBorders>
              <w:top w:val="single" w:sz="4" w:space="0" w:color="auto"/>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4536"/>
              </w:tabs>
              <w:spacing w:after="200" w:line="276" w:lineRule="auto"/>
              <w:rPr>
                <w:rFonts w:ascii="Sylfaen" w:eastAsiaTheme="minorEastAsia" w:hAnsi="Sylfaen" w:cs="Sylfaen"/>
                <w:sz w:val="18"/>
                <w:szCs w:val="18"/>
                <w:lang w:val="ka-GE"/>
              </w:rPr>
            </w:pP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tabs>
                <w:tab w:val="left" w:pos="-1908"/>
              </w:tabs>
              <w:spacing w:after="0" w:line="276" w:lineRule="auto"/>
              <w:jc w:val="center"/>
              <w:rPr>
                <w:rFonts w:ascii="Sylfaen" w:eastAsiaTheme="minorEastAsia" w:hAnsi="Sylfaen"/>
                <w:b/>
                <w:sz w:val="18"/>
                <w:szCs w:val="18"/>
                <w:lang w:val="ka-GE"/>
              </w:rPr>
            </w:pPr>
            <w:r w:rsidRPr="008C3077">
              <w:rPr>
                <w:rFonts w:ascii="Sylfaen" w:eastAsiaTheme="minorEastAsia" w:hAnsi="Sylfaen"/>
                <w:b/>
                <w:sz w:val="18"/>
                <w:szCs w:val="18"/>
                <w:lang w:val="ka-GE"/>
              </w:rPr>
              <w:t>კომპეტენციები</w:t>
            </w:r>
            <w:r w:rsidRPr="008C3077">
              <w:rPr>
                <w:rFonts w:ascii="Sylfaen" w:eastAsiaTheme="minorEastAsia" w:hAnsi="Sylfaen"/>
                <w:b/>
                <w:sz w:val="18"/>
                <w:szCs w:val="18"/>
                <w:lang w:val="en-US"/>
              </w:rPr>
              <w:t xml:space="preserve"> </w:t>
            </w:r>
            <w:r w:rsidRPr="008C3077">
              <w:rPr>
                <w:rFonts w:ascii="Sylfaen" w:eastAsiaTheme="minorEastAsia" w:hAnsi="Sylfaen"/>
                <w:b/>
                <w:sz w:val="18"/>
                <w:szCs w:val="18"/>
                <w:lang w:val="ka-GE"/>
              </w:rPr>
              <w:t>და უნარები</w:t>
            </w:r>
          </w:p>
        </w:tc>
      </w:tr>
      <w:tr w:rsidR="008C3077" w:rsidRPr="008C3077" w:rsidTr="00334AF8">
        <w:tc>
          <w:tcPr>
            <w:tcW w:w="9810" w:type="dxa"/>
            <w:gridSpan w:val="2"/>
            <w:tcBorders>
              <w:top w:val="single" w:sz="8" w:space="0" w:color="000000"/>
              <w:left w:val="single" w:sz="8" w:space="0" w:color="000000"/>
              <w:bottom w:val="single" w:sz="8" w:space="0" w:color="000000"/>
              <w:right w:val="single" w:sz="8" w:space="0" w:color="000000"/>
            </w:tcBorders>
            <w:shd w:val="clear" w:color="auto" w:fill="auto"/>
          </w:tcPr>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ეფექტური კომუნიკაციისა და მოლაპარაკებების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კომპლექსური აზროვნების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სტრუქტურული ერთეულისა და ინდივიდუალური ამოცანების დასახვის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ცვლილებების  ინიციირებისა და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თათბირებისა და შეხვედრების წარმართვის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მოხელის პროფესიული განვითარების, შეფასებისა და მოტივირების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პრობლემების გადაჭრისა და კონფლიქტების მართვის უნარი;</w:t>
            </w:r>
          </w:p>
          <w:p w:rsidR="008C3077" w:rsidRPr="008C3077" w:rsidRDefault="008C3077" w:rsidP="008C3077">
            <w:pPr>
              <w:numPr>
                <w:ilvl w:val="0"/>
                <w:numId w:val="18"/>
              </w:numPr>
              <w:spacing w:after="0" w:line="276" w:lineRule="auto"/>
              <w:contextualSpacing/>
              <w:rPr>
                <w:rFonts w:ascii="Sylfaen" w:eastAsiaTheme="minorEastAsia" w:hAnsi="Sylfaen"/>
                <w:sz w:val="18"/>
                <w:szCs w:val="18"/>
                <w:lang w:val="ka-GE"/>
              </w:rPr>
            </w:pPr>
            <w:r w:rsidRPr="008C3077">
              <w:rPr>
                <w:rFonts w:ascii="Sylfaen" w:eastAsiaTheme="minorEastAsia" w:hAnsi="Sylfaen" w:cs="Sylfaen"/>
                <w:sz w:val="18"/>
                <w:szCs w:val="18"/>
                <w:lang w:val="ka-GE"/>
              </w:rPr>
              <w:t>გუნდის განვითარების უნარი.</w:t>
            </w:r>
          </w:p>
        </w:tc>
      </w:tr>
    </w:tbl>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Cs/>
          <w:sz w:val="18"/>
          <w:szCs w:val="18"/>
          <w:lang w:val="en-US"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 xml:space="preserve">უშუალო უფროსი: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p>
    <w:p w:rsidR="008C3077" w:rsidRPr="008C3077" w:rsidRDefault="008C3077" w:rsidP="008C3077">
      <w:pPr>
        <w:tabs>
          <w:tab w:val="left" w:pos="4536"/>
        </w:tabs>
        <w:spacing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lastRenderedPageBreak/>
        <w:t xml:space="preserve">თანამშრომელი:  </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r w:rsidRPr="008C3077">
        <w:rPr>
          <w:rFonts w:ascii="Sylfaen" w:eastAsia="Calibri" w:hAnsi="Sylfaen" w:cs="Times New Roman"/>
          <w:b/>
          <w:bCs/>
          <w:sz w:val="18"/>
          <w:szCs w:val="18"/>
          <w:lang w:val="ka-GE" w:eastAsia="ru-RU"/>
        </w:rPr>
        <w:t>ხელმოწერა  ______________________</w:t>
      </w:r>
    </w:p>
    <w:p w:rsidR="008C3077" w:rsidRPr="008C3077" w:rsidRDefault="008C3077" w:rsidP="008C3077">
      <w:pPr>
        <w:tabs>
          <w:tab w:val="left" w:pos="4536"/>
        </w:tabs>
        <w:spacing w:before="240" w:after="0" w:line="240" w:lineRule="auto"/>
        <w:rPr>
          <w:rFonts w:ascii="Sylfaen" w:eastAsia="Calibri" w:hAnsi="Sylfaen" w:cs="Times New Roman"/>
          <w:b/>
          <w:bCs/>
          <w:sz w:val="18"/>
          <w:szCs w:val="18"/>
          <w:lang w:val="ka-GE" w:eastAsia="ru-RU"/>
        </w:rPr>
      </w:pPr>
    </w:p>
    <w:p w:rsidR="008C3077" w:rsidRPr="008C3077" w:rsidRDefault="008C3077" w:rsidP="008C3077">
      <w:pPr>
        <w:spacing w:before="240" w:after="0" w:line="276" w:lineRule="auto"/>
        <w:rPr>
          <w:rFonts w:ascii="Sylfaen" w:eastAsiaTheme="minorEastAsia" w:hAnsi="Sylfaen"/>
          <w:b/>
          <w:sz w:val="18"/>
          <w:szCs w:val="18"/>
          <w:lang w:val="ka-GE"/>
        </w:rPr>
      </w:pPr>
      <w:r w:rsidRPr="008C3077">
        <w:rPr>
          <w:rFonts w:ascii="Sylfaen" w:eastAsiaTheme="minorEastAsia" w:hAnsi="Sylfaen"/>
          <w:b/>
          <w:sz w:val="18"/>
          <w:szCs w:val="18"/>
          <w:lang w:val="ka-GE"/>
        </w:rPr>
        <w:t>თარიღი  _________________________</w:t>
      </w: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spacing w:before="240" w:after="0" w:line="276" w:lineRule="auto"/>
        <w:rPr>
          <w:rFonts w:ascii="Sylfaen" w:eastAsiaTheme="minorEastAsia" w:hAnsi="Sylfaen" w:cstheme="minorHAnsi"/>
          <w:sz w:val="18"/>
          <w:szCs w:val="18"/>
          <w:lang w:val="ka-GE"/>
        </w:rPr>
      </w:pPr>
    </w:p>
    <w:p w:rsidR="008C3077" w:rsidRPr="008C3077" w:rsidRDefault="008C3077" w:rsidP="008C3077">
      <w:pPr>
        <w:rPr>
          <w:rFonts w:ascii="Sylfaen" w:hAnsi="Sylfaen"/>
          <w:sz w:val="18"/>
          <w:szCs w:val="18"/>
        </w:rPr>
      </w:pPr>
    </w:p>
    <w:p w:rsidR="009E7FD5" w:rsidRDefault="008C3077">
      <w:bookmarkStart w:id="0" w:name="_GoBack"/>
      <w:bookmarkEnd w:id="0"/>
    </w:p>
    <w:sectPr w:rsidR="009E7FD5" w:rsidSect="00A17134">
      <w:headerReference w:type="default" r:id="rId10"/>
      <w:pgSz w:w="11906" w:h="16838"/>
      <w:pgMar w:top="1260" w:right="1646" w:bottom="126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_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_PDF_Subset">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0AF1" w:rsidRPr="00D10AF1" w:rsidRDefault="008C3077">
    <w:pPr>
      <w:pStyle w:val="Header"/>
    </w:pPr>
    <w:r w:rsidRPr="00D10AF1">
      <w:rPr>
        <w:rFonts w:ascii="Sylfaen" w:eastAsia="Calibri" w:hAnsi="Sylfaen" w:cs="Sylfaen"/>
        <w:sz w:val="18"/>
        <w:szCs w:val="18"/>
        <w:lang w:val="ka-GE"/>
      </w:rPr>
      <w:t>ადამიანური</w:t>
    </w:r>
    <w:r w:rsidRPr="00D10AF1">
      <w:rPr>
        <w:rFonts w:ascii="Sylfaen" w:eastAsia="Calibri" w:hAnsi="Sylfaen" w:cs="Sylfaen"/>
        <w:sz w:val="18"/>
        <w:szCs w:val="18"/>
        <w:lang w:val="ka-GE"/>
      </w:rPr>
      <w:t xml:space="preserve"> </w:t>
    </w:r>
    <w:r w:rsidRPr="00D10AF1">
      <w:rPr>
        <w:rFonts w:ascii="Sylfaen" w:eastAsia="Calibri" w:hAnsi="Sylfaen" w:cs="Sylfaen"/>
        <w:sz w:val="18"/>
        <w:szCs w:val="18"/>
        <w:lang w:val="ka-GE"/>
      </w:rPr>
      <w:t>რესურსების</w:t>
    </w:r>
    <w:r w:rsidRPr="00D10AF1">
      <w:rPr>
        <w:rFonts w:ascii="Sylfaen" w:eastAsia="Calibri" w:hAnsi="Sylfaen" w:cs="Sylfaen"/>
        <w:sz w:val="18"/>
        <w:szCs w:val="18"/>
        <w:lang w:val="ka-GE"/>
      </w:rPr>
      <w:t xml:space="preserve"> </w:t>
    </w:r>
    <w:r w:rsidRPr="00D10AF1">
      <w:rPr>
        <w:rFonts w:ascii="Sylfaen" w:eastAsia="Calibri" w:hAnsi="Sylfaen" w:cs="Sylfaen"/>
        <w:sz w:val="18"/>
        <w:szCs w:val="18"/>
        <w:lang w:val="ka-GE"/>
      </w:rPr>
      <w:t>მართვის</w:t>
    </w:r>
    <w:r w:rsidRPr="00D10AF1">
      <w:rPr>
        <w:rFonts w:ascii="Sylfaen" w:eastAsia="Calibri" w:hAnsi="Sylfaen" w:cs="Sylfaen"/>
        <w:sz w:val="18"/>
        <w:szCs w:val="18"/>
        <w:lang w:val="ka-GE"/>
      </w:rPr>
      <w:t xml:space="preserve"> </w:t>
    </w:r>
    <w:r w:rsidRPr="00D10AF1">
      <w:rPr>
        <w:rFonts w:ascii="Sylfaen" w:eastAsia="Calibri" w:hAnsi="Sylfaen" w:cs="Sylfaen"/>
        <w:sz w:val="18"/>
        <w:szCs w:val="18"/>
        <w:lang w:val="ka-GE"/>
      </w:rPr>
      <w:t>სამმართველო</w:t>
    </w:r>
  </w:p>
  <w:p w:rsidR="00D10AF1" w:rsidRDefault="008C307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AB1"/>
    <w:multiLevelType w:val="hybridMultilevel"/>
    <w:tmpl w:val="01DA52A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3D0902"/>
    <w:multiLevelType w:val="hybridMultilevel"/>
    <w:tmpl w:val="8A3A3FA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B83D79"/>
    <w:multiLevelType w:val="hybridMultilevel"/>
    <w:tmpl w:val="1DFA4AA2"/>
    <w:lvl w:ilvl="0" w:tplc="F6A6E10A">
      <w:numFmt w:val="bullet"/>
      <w:lvlText w:val="-"/>
      <w:lvlJc w:val="left"/>
      <w:pPr>
        <w:ind w:left="720" w:hanging="360"/>
      </w:pPr>
      <w:rPr>
        <w:rFonts w:ascii="Sylfaen" w:eastAsia="Calibri" w:hAnsi="Sylfae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3C0A"/>
    <w:multiLevelType w:val="hybridMultilevel"/>
    <w:tmpl w:val="169018FC"/>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B664E1"/>
    <w:multiLevelType w:val="hybridMultilevel"/>
    <w:tmpl w:val="1A381EC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555E6C"/>
    <w:multiLevelType w:val="hybridMultilevel"/>
    <w:tmpl w:val="3A4AAE0E"/>
    <w:lvl w:ilvl="0" w:tplc="41466B8A">
      <w:numFmt w:val="bullet"/>
      <w:lvlText w:val="-"/>
      <w:lvlJc w:val="left"/>
      <w:pPr>
        <w:ind w:left="720" w:hanging="360"/>
      </w:pPr>
      <w:rPr>
        <w:rFonts w:ascii="Sylfaen" w:eastAsia="Times New Roman" w:hAnsi="Sylfaen" w:cs="Times New Roman"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1DCC5019"/>
    <w:multiLevelType w:val="hybridMultilevel"/>
    <w:tmpl w:val="3CACF142"/>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F05FE2"/>
    <w:multiLevelType w:val="hybridMultilevel"/>
    <w:tmpl w:val="5126B390"/>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9740D8D"/>
    <w:multiLevelType w:val="hybridMultilevel"/>
    <w:tmpl w:val="263419A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242EC8"/>
    <w:multiLevelType w:val="hybridMultilevel"/>
    <w:tmpl w:val="FB28B402"/>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137A3C"/>
    <w:multiLevelType w:val="hybridMultilevel"/>
    <w:tmpl w:val="3FB8E4B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7C1423"/>
    <w:multiLevelType w:val="hybridMultilevel"/>
    <w:tmpl w:val="6A68AE60"/>
    <w:lvl w:ilvl="0" w:tplc="F6A6E10A">
      <w:numFmt w:val="bullet"/>
      <w:lvlText w:val="-"/>
      <w:lvlJc w:val="left"/>
      <w:pPr>
        <w:ind w:left="360" w:hanging="360"/>
      </w:pPr>
      <w:rPr>
        <w:rFonts w:ascii="Sylfaen" w:eastAsia="Calibri" w:hAnsi="Sylfae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340497B"/>
    <w:multiLevelType w:val="hybridMultilevel"/>
    <w:tmpl w:val="69147DF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36DB1DAA"/>
    <w:multiLevelType w:val="hybridMultilevel"/>
    <w:tmpl w:val="62C8F4FE"/>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3C6E0AE7"/>
    <w:multiLevelType w:val="multilevel"/>
    <w:tmpl w:val="9C783B3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CFD7C56"/>
    <w:multiLevelType w:val="multilevel"/>
    <w:tmpl w:val="15E44AAC"/>
    <w:lvl w:ilvl="0">
      <w:numFmt w:val="bullet"/>
      <w:lvlText w:val="-"/>
      <w:lvlJc w:val="left"/>
      <w:pPr>
        <w:ind w:left="360" w:hanging="360"/>
      </w:pPr>
      <w:rPr>
        <w:rFonts w:ascii="Sylfaen" w:hAnsi="Sylfae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9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28755E"/>
    <w:multiLevelType w:val="hybridMultilevel"/>
    <w:tmpl w:val="DAAEF136"/>
    <w:lvl w:ilvl="0" w:tplc="41466B8A">
      <w:numFmt w:val="bullet"/>
      <w:lvlText w:val="-"/>
      <w:lvlJc w:val="left"/>
      <w:pPr>
        <w:ind w:left="720" w:hanging="360"/>
      </w:pPr>
      <w:rPr>
        <w:rFonts w:ascii="Sylfaen" w:eastAsia="Times New Roman" w:hAnsi="Sylfaen" w:cs="Times New Roman" w:hint="default"/>
        <w:strike w:val="0"/>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7" w15:restartNumberingAfterBreak="0">
    <w:nsid w:val="440832D5"/>
    <w:multiLevelType w:val="hybridMultilevel"/>
    <w:tmpl w:val="ACB661F0"/>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8" w15:restartNumberingAfterBreak="0">
    <w:nsid w:val="51C8284B"/>
    <w:multiLevelType w:val="hybridMultilevel"/>
    <w:tmpl w:val="E14C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4142C6"/>
    <w:multiLevelType w:val="hybridMultilevel"/>
    <w:tmpl w:val="CD5A89FA"/>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8D22AE0"/>
    <w:multiLevelType w:val="hybridMultilevel"/>
    <w:tmpl w:val="35708F2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A2734"/>
    <w:multiLevelType w:val="hybridMultilevel"/>
    <w:tmpl w:val="654689FC"/>
    <w:lvl w:ilvl="0" w:tplc="F6A6E10A">
      <w:numFmt w:val="bullet"/>
      <w:lvlText w:val="-"/>
      <w:lvlJc w:val="left"/>
      <w:pPr>
        <w:ind w:left="360" w:hanging="360"/>
      </w:pPr>
      <w:rPr>
        <w:rFonts w:ascii="Sylfaen" w:eastAsia="Calibri"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520D08"/>
    <w:multiLevelType w:val="hybridMultilevel"/>
    <w:tmpl w:val="15FEEF66"/>
    <w:lvl w:ilvl="0" w:tplc="F6A6E10A">
      <w:numFmt w:val="bullet"/>
      <w:lvlText w:val="-"/>
      <w:lvlJc w:val="left"/>
      <w:pPr>
        <w:ind w:left="765" w:hanging="360"/>
      </w:pPr>
      <w:rPr>
        <w:rFonts w:ascii="Sylfaen" w:eastAsia="Calibri" w:hAnsi="Sylfae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61084C81"/>
    <w:multiLevelType w:val="hybridMultilevel"/>
    <w:tmpl w:val="849CEF50"/>
    <w:lvl w:ilvl="0" w:tplc="C584D68E">
      <w:start w:val="3"/>
      <w:numFmt w:val="bullet"/>
      <w:lvlText w:val="-"/>
      <w:lvlJc w:val="left"/>
      <w:pPr>
        <w:ind w:left="360" w:hanging="360"/>
      </w:pPr>
      <w:rPr>
        <w:rFonts w:ascii="Sylfaen" w:eastAsiaTheme="minorEastAsia" w:hAnsi="Sylfaen"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2367634"/>
    <w:multiLevelType w:val="hybridMultilevel"/>
    <w:tmpl w:val="FEF47128"/>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37A1490"/>
    <w:multiLevelType w:val="hybridMultilevel"/>
    <w:tmpl w:val="2B4A1F40"/>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5D20671"/>
    <w:multiLevelType w:val="hybridMultilevel"/>
    <w:tmpl w:val="F372F35C"/>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CEE3E5D"/>
    <w:multiLevelType w:val="hybridMultilevel"/>
    <w:tmpl w:val="81622E7C"/>
    <w:lvl w:ilvl="0" w:tplc="F6A6E10A">
      <w:numFmt w:val="bullet"/>
      <w:lvlText w:val="-"/>
      <w:lvlJc w:val="left"/>
      <w:pPr>
        <w:ind w:left="450" w:hanging="360"/>
      </w:pPr>
      <w:rPr>
        <w:rFonts w:ascii="Sylfaen" w:eastAsia="Calibri" w:hAnsi="Sylfae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15:restartNumberingAfterBreak="0">
    <w:nsid w:val="750C12B1"/>
    <w:multiLevelType w:val="hybridMultilevel"/>
    <w:tmpl w:val="727C9066"/>
    <w:lvl w:ilvl="0" w:tplc="41466B8A">
      <w:numFmt w:val="bullet"/>
      <w:lvlText w:val="-"/>
      <w:lvlJc w:val="left"/>
      <w:pPr>
        <w:ind w:left="360" w:hanging="360"/>
      </w:pPr>
      <w:rPr>
        <w:rFonts w:ascii="Sylfaen" w:eastAsia="Times New Roman" w:hAnsi="Sylfae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7C5173B"/>
    <w:multiLevelType w:val="hybridMultilevel"/>
    <w:tmpl w:val="58E2326E"/>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30" w15:restartNumberingAfterBreak="0">
    <w:nsid w:val="7EA71A8D"/>
    <w:multiLevelType w:val="hybridMultilevel"/>
    <w:tmpl w:val="E4F07E6C"/>
    <w:lvl w:ilvl="0" w:tplc="E0B8744C">
      <w:start w:val="1"/>
      <w:numFmt w:val="bullet"/>
      <w:lvlText w:val="-"/>
      <w:lvlJc w:val="left"/>
      <w:pPr>
        <w:ind w:left="1080" w:hanging="360"/>
      </w:pPr>
      <w:rPr>
        <w:rFonts w:ascii="Sylfaen" w:eastAsiaTheme="minorHAnsi" w:hAnsi="Sylfaen"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4"/>
  </w:num>
  <w:num w:numId="3">
    <w:abstractNumId w:val="28"/>
  </w:num>
  <w:num w:numId="4">
    <w:abstractNumId w:val="9"/>
  </w:num>
  <w:num w:numId="5">
    <w:abstractNumId w:val="25"/>
  </w:num>
  <w:num w:numId="6">
    <w:abstractNumId w:val="23"/>
  </w:num>
  <w:num w:numId="7">
    <w:abstractNumId w:val="18"/>
  </w:num>
  <w:num w:numId="8">
    <w:abstractNumId w:val="3"/>
  </w:num>
  <w:num w:numId="9">
    <w:abstractNumId w:val="30"/>
  </w:num>
  <w:num w:numId="10">
    <w:abstractNumId w:val="26"/>
  </w:num>
  <w:num w:numId="11">
    <w:abstractNumId w:val="20"/>
  </w:num>
  <w:num w:numId="12">
    <w:abstractNumId w:val="19"/>
  </w:num>
  <w:num w:numId="13">
    <w:abstractNumId w:val="6"/>
  </w:num>
  <w:num w:numId="14">
    <w:abstractNumId w:val="29"/>
  </w:num>
  <w:num w:numId="15">
    <w:abstractNumId w:val="4"/>
  </w:num>
  <w:num w:numId="16">
    <w:abstractNumId w:val="27"/>
  </w:num>
  <w:num w:numId="17">
    <w:abstractNumId w:val="17"/>
  </w:num>
  <w:num w:numId="18">
    <w:abstractNumId w:val="13"/>
  </w:num>
  <w:num w:numId="19">
    <w:abstractNumId w:val="0"/>
  </w:num>
  <w:num w:numId="20">
    <w:abstractNumId w:val="7"/>
  </w:num>
  <w:num w:numId="21">
    <w:abstractNumId w:val="22"/>
  </w:num>
  <w:num w:numId="22">
    <w:abstractNumId w:val="21"/>
  </w:num>
  <w:num w:numId="23">
    <w:abstractNumId w:val="8"/>
  </w:num>
  <w:num w:numId="24">
    <w:abstractNumId w:val="12"/>
  </w:num>
  <w:num w:numId="25">
    <w:abstractNumId w:val="11"/>
  </w:num>
  <w:num w:numId="26">
    <w:abstractNumId w:val="15"/>
  </w:num>
  <w:num w:numId="27">
    <w:abstractNumId w:val="14"/>
  </w:num>
  <w:num w:numId="28">
    <w:abstractNumId w:val="10"/>
  </w:num>
  <w:num w:numId="29">
    <w:abstractNumId w:val="16"/>
  </w:num>
  <w:num w:numId="30">
    <w:abstractNumId w:val="5"/>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695"/>
    <w:rsid w:val="00074B92"/>
    <w:rsid w:val="00863695"/>
    <w:rsid w:val="008C3077"/>
    <w:rsid w:val="00E86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8C6C08-E1C5-4327-A01C-3042CC145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C3077"/>
  </w:style>
  <w:style w:type="paragraph" w:styleId="BodyText">
    <w:name w:val="Body Text"/>
    <w:basedOn w:val="Normal"/>
    <w:link w:val="BodyTextChar"/>
    <w:uiPriority w:val="99"/>
    <w:unhideWhenUsed/>
    <w:rsid w:val="008C3077"/>
    <w:pPr>
      <w:spacing w:after="0" w:line="240" w:lineRule="auto"/>
      <w:jc w:val="both"/>
    </w:pPr>
    <w:rPr>
      <w:rFonts w:ascii="Geo_Times" w:eastAsia="Times New Roman" w:hAnsi="Geo_Times" w:cs="Times New Roman"/>
      <w:sz w:val="28"/>
      <w:szCs w:val="20"/>
      <w:lang w:val="en-US" w:eastAsia="ru-RU"/>
    </w:rPr>
  </w:style>
  <w:style w:type="character" w:customStyle="1" w:styleId="BodyTextChar">
    <w:name w:val="Body Text Char"/>
    <w:basedOn w:val="DefaultParagraphFont"/>
    <w:link w:val="BodyText"/>
    <w:uiPriority w:val="99"/>
    <w:rsid w:val="008C3077"/>
    <w:rPr>
      <w:rFonts w:ascii="Geo_Times" w:eastAsia="Times New Roman" w:hAnsi="Geo_Times" w:cs="Times New Roman"/>
      <w:sz w:val="28"/>
      <w:szCs w:val="20"/>
      <w:lang w:val="en-US" w:eastAsia="ru-RU"/>
    </w:rPr>
  </w:style>
  <w:style w:type="paragraph" w:styleId="BodyTextIndent2">
    <w:name w:val="Body Text Indent 2"/>
    <w:basedOn w:val="Normal"/>
    <w:link w:val="BodyTextIndent2Char"/>
    <w:uiPriority w:val="99"/>
    <w:semiHidden/>
    <w:unhideWhenUsed/>
    <w:rsid w:val="008C3077"/>
    <w:pPr>
      <w:spacing w:after="120" w:line="480" w:lineRule="auto"/>
      <w:ind w:left="283"/>
      <w:jc w:val="both"/>
    </w:pPr>
    <w:rPr>
      <w:rFonts w:ascii="Arial" w:eastAsia="Calibri" w:hAnsi="Arial" w:cs="Times New Roman"/>
      <w:sz w:val="24"/>
      <w:lang w:val="en-US"/>
    </w:rPr>
  </w:style>
  <w:style w:type="character" w:customStyle="1" w:styleId="BodyTextIndent2Char">
    <w:name w:val="Body Text Indent 2 Char"/>
    <w:basedOn w:val="DefaultParagraphFont"/>
    <w:link w:val="BodyTextIndent2"/>
    <w:uiPriority w:val="99"/>
    <w:semiHidden/>
    <w:rsid w:val="008C3077"/>
    <w:rPr>
      <w:rFonts w:ascii="Arial" w:eastAsia="Calibri" w:hAnsi="Arial" w:cs="Times New Roman"/>
      <w:sz w:val="24"/>
      <w:lang w:val="en-US"/>
    </w:rPr>
  </w:style>
  <w:style w:type="paragraph" w:styleId="ListParagraph">
    <w:name w:val="List Paragraph"/>
    <w:basedOn w:val="Normal"/>
    <w:uiPriority w:val="34"/>
    <w:qFormat/>
    <w:rsid w:val="008C3077"/>
    <w:pPr>
      <w:spacing w:after="0" w:line="276" w:lineRule="auto"/>
      <w:ind w:left="720"/>
      <w:contextualSpacing/>
    </w:pPr>
    <w:rPr>
      <w:rFonts w:eastAsiaTheme="minorEastAsia"/>
      <w:lang w:val="en-US"/>
    </w:rPr>
  </w:style>
  <w:style w:type="paragraph" w:customStyle="1" w:styleId="BodyA">
    <w:name w:val="Body A"/>
    <w:uiPriority w:val="99"/>
    <w:rsid w:val="008C3077"/>
    <w:pPr>
      <w:spacing w:after="0" w:line="240" w:lineRule="auto"/>
    </w:pPr>
    <w:rPr>
      <w:rFonts w:ascii="Times New Roman" w:eastAsia="Arial Unicode MS" w:hAnsi="Arial Unicode MS" w:cs="Arial Unicode MS"/>
      <w:color w:val="000000"/>
      <w:sz w:val="20"/>
      <w:szCs w:val="20"/>
      <w:u w:color="000000"/>
      <w:lang w:val="en-US"/>
    </w:rPr>
  </w:style>
  <w:style w:type="paragraph" w:styleId="BalloonText">
    <w:name w:val="Balloon Text"/>
    <w:basedOn w:val="Normal"/>
    <w:link w:val="BalloonTextChar"/>
    <w:uiPriority w:val="99"/>
    <w:semiHidden/>
    <w:unhideWhenUsed/>
    <w:rsid w:val="008C3077"/>
    <w:pPr>
      <w:spacing w:after="0" w:line="240" w:lineRule="auto"/>
    </w:pPr>
    <w:rPr>
      <w:rFonts w:ascii="Segoe UI" w:eastAsiaTheme="minorEastAsia" w:hAnsi="Segoe UI" w:cs="Segoe UI"/>
      <w:sz w:val="18"/>
      <w:szCs w:val="18"/>
      <w:lang w:val="en-US"/>
    </w:rPr>
  </w:style>
  <w:style w:type="character" w:customStyle="1" w:styleId="BalloonTextChar">
    <w:name w:val="Balloon Text Char"/>
    <w:basedOn w:val="DefaultParagraphFont"/>
    <w:link w:val="BalloonText"/>
    <w:uiPriority w:val="99"/>
    <w:semiHidden/>
    <w:rsid w:val="008C3077"/>
    <w:rPr>
      <w:rFonts w:ascii="Segoe UI" w:eastAsiaTheme="minorEastAsia" w:hAnsi="Segoe UI" w:cs="Segoe UI"/>
      <w:sz w:val="18"/>
      <w:szCs w:val="18"/>
      <w:lang w:val="en-US"/>
    </w:rPr>
  </w:style>
  <w:style w:type="paragraph" w:styleId="NormalWeb">
    <w:name w:val="Normal (Web)"/>
    <w:basedOn w:val="Normal"/>
    <w:uiPriority w:val="99"/>
    <w:unhideWhenUsed/>
    <w:rsid w:val="008C307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ighlight">
    <w:name w:val="highlight"/>
    <w:basedOn w:val="DefaultParagraphFont"/>
    <w:rsid w:val="008C3077"/>
  </w:style>
  <w:style w:type="paragraph" w:styleId="Header">
    <w:name w:val="header"/>
    <w:basedOn w:val="Normal"/>
    <w:link w:val="HeaderChar"/>
    <w:uiPriority w:val="99"/>
    <w:unhideWhenUsed/>
    <w:rsid w:val="008C3077"/>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3077"/>
  </w:style>
  <w:style w:type="paragraph" w:styleId="Footer">
    <w:name w:val="footer"/>
    <w:basedOn w:val="Normal"/>
    <w:link w:val="FooterChar"/>
    <w:uiPriority w:val="99"/>
    <w:unhideWhenUsed/>
    <w:rsid w:val="008C3077"/>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30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r.gov.ge" TargetMode="External"/><Relationship Id="rId3" Type="http://schemas.openxmlformats.org/officeDocument/2006/relationships/settings" Target="settings.xml"/><Relationship Id="rId7" Type="http://schemas.openxmlformats.org/officeDocument/2006/relationships/hyperlink" Target="http://www.hr.gov.g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r.gov.ge" TargetMode="External"/><Relationship Id="rId11" Type="http://schemas.openxmlformats.org/officeDocument/2006/relationships/fontTable" Target="fontTable.xml"/><Relationship Id="rId5" Type="http://schemas.openxmlformats.org/officeDocument/2006/relationships/hyperlink" Target="http://www.hr.gov.ge"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r.gov.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7991</Words>
  <Characters>45550</Characters>
  <Application>Microsoft Office Word</Application>
  <DocSecurity>0</DocSecurity>
  <Lines>379</Lines>
  <Paragraphs>106</Paragraphs>
  <ScaleCrop>false</ScaleCrop>
  <Company/>
  <LinksUpToDate>false</LinksUpToDate>
  <CharactersWithSpaces>53435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Kerdzaia</dc:creator>
  <cp:keywords/>
  <dc:description/>
  <cp:lastModifiedBy>Tamar Kerdzaia</cp:lastModifiedBy>
  <cp:revision>2</cp:revision>
  <dcterms:created xsi:type="dcterms:W3CDTF">2021-02-04T08:45:00Z</dcterms:created>
  <dcterms:modified xsi:type="dcterms:W3CDTF">2021-02-04T08:45:00Z</dcterms:modified>
</cp:coreProperties>
</file>